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37310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72F1F591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  <w:r w:rsidRPr="00494327">
        <w:rPr>
          <w:rFonts w:ascii="Book Antiqua" w:eastAsia="Book Antiqua" w:hAnsi="Book Antiqua" w:cs="Book Antiqua"/>
          <w:b/>
          <w:color w:val="000000"/>
        </w:rPr>
        <w:t xml:space="preserve">                                </w:t>
      </w:r>
    </w:p>
    <w:p w14:paraId="4766A3D3" w14:textId="77C4DFF3" w:rsidR="00C90269" w:rsidRPr="00494327" w:rsidRDefault="00BD6F76" w:rsidP="00DE53F4">
      <w:pPr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b/>
          <w:color w:val="000000"/>
        </w:rPr>
        <w:t xml:space="preserve">RELAZIONE FINALE </w:t>
      </w:r>
    </w:p>
    <w:p w14:paraId="47A7C213" w14:textId="77777777" w:rsidR="00DE53F4" w:rsidRPr="00494327" w:rsidRDefault="00DE53F4" w:rsidP="00DE53F4">
      <w:pPr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</w:p>
    <w:p w14:paraId="09CD2660" w14:textId="77777777" w:rsidR="00DE53F4" w:rsidRPr="00494327" w:rsidRDefault="00BD6F76" w:rsidP="00DE53F4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494327">
        <w:rPr>
          <w:rFonts w:ascii="Book Antiqua" w:eastAsia="Book Antiqua" w:hAnsi="Book Antiqua" w:cs="Book Antiqua"/>
          <w:b/>
          <w:color w:val="000000"/>
        </w:rPr>
        <w:t xml:space="preserve">Scuola secondaria di 1° grado </w:t>
      </w:r>
    </w:p>
    <w:p w14:paraId="1E45F1B1" w14:textId="77777777" w:rsidR="00C90269" w:rsidRPr="00494327" w:rsidRDefault="00BD6F76" w:rsidP="00DE53F4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494327">
        <w:rPr>
          <w:rFonts w:ascii="Book Antiqua" w:eastAsia="Book Antiqua" w:hAnsi="Book Antiqua" w:cs="Book Antiqua"/>
          <w:b/>
          <w:color w:val="000000"/>
        </w:rPr>
        <w:t>“MONS.</w:t>
      </w:r>
      <w:r w:rsidR="00DE53F4" w:rsidRPr="00494327">
        <w:rPr>
          <w:rFonts w:ascii="Book Antiqua" w:eastAsia="Book Antiqua" w:hAnsi="Book Antiqua" w:cs="Book Antiqua"/>
          <w:b/>
          <w:color w:val="000000"/>
        </w:rPr>
        <w:t xml:space="preserve"> P. </w:t>
      </w:r>
      <w:r w:rsidRPr="00494327">
        <w:rPr>
          <w:rFonts w:ascii="Book Antiqua" w:eastAsia="Book Antiqua" w:hAnsi="Book Antiqua" w:cs="Book Antiqua"/>
          <w:b/>
          <w:color w:val="000000"/>
        </w:rPr>
        <w:t>GUERRIERO”</w:t>
      </w:r>
    </w:p>
    <w:p w14:paraId="7C55CB58" w14:textId="77777777" w:rsidR="00DE53F4" w:rsidRPr="00494327" w:rsidRDefault="00DE53F4" w:rsidP="00DE53F4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494327">
        <w:rPr>
          <w:rFonts w:ascii="Book Antiqua" w:eastAsia="Book Antiqua" w:hAnsi="Book Antiqua" w:cs="Book Antiqua"/>
          <w:b/>
          <w:color w:val="000000"/>
        </w:rPr>
        <w:t>AVELLA</w:t>
      </w:r>
    </w:p>
    <w:p w14:paraId="0266EA14" w14:textId="77777777" w:rsidR="00DE53F4" w:rsidRPr="00494327" w:rsidRDefault="00DE53F4" w:rsidP="00DE53F4">
      <w:pPr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</w:p>
    <w:p w14:paraId="412EC587" w14:textId="0046F664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  <w:r w:rsidRPr="00494327">
        <w:rPr>
          <w:rFonts w:ascii="Book Antiqua" w:eastAsia="Book Antiqua" w:hAnsi="Book Antiqua" w:cs="Book Antiqua"/>
          <w:b/>
          <w:color w:val="000000"/>
        </w:rPr>
        <w:t>Anno Scolastico 20</w:t>
      </w:r>
      <w:r w:rsidR="00243574" w:rsidRPr="00494327">
        <w:rPr>
          <w:rFonts w:ascii="Book Antiqua" w:eastAsia="Book Antiqua" w:hAnsi="Book Antiqua" w:cs="Book Antiqua"/>
          <w:b/>
          <w:color w:val="000000"/>
        </w:rPr>
        <w:t>20</w:t>
      </w:r>
      <w:r w:rsidR="00A976CE" w:rsidRPr="0049432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94327">
        <w:rPr>
          <w:rFonts w:ascii="Book Antiqua" w:eastAsia="Book Antiqua" w:hAnsi="Book Antiqua" w:cs="Book Antiqua"/>
          <w:b/>
          <w:color w:val="000000"/>
        </w:rPr>
        <w:t>/2</w:t>
      </w:r>
      <w:r w:rsidR="00E7263A" w:rsidRPr="00494327">
        <w:rPr>
          <w:rFonts w:ascii="Book Antiqua" w:eastAsia="Book Antiqua" w:hAnsi="Book Antiqua" w:cs="Book Antiqua"/>
          <w:b/>
          <w:color w:val="000000"/>
        </w:rPr>
        <w:t>0</w:t>
      </w:r>
      <w:r w:rsidR="008606A6" w:rsidRPr="00494327">
        <w:rPr>
          <w:rFonts w:ascii="Book Antiqua" w:eastAsia="Book Antiqua" w:hAnsi="Book Antiqua" w:cs="Book Antiqua"/>
          <w:b/>
          <w:color w:val="000000"/>
        </w:rPr>
        <w:t>2</w:t>
      </w:r>
      <w:r w:rsidR="00243574" w:rsidRPr="00494327">
        <w:rPr>
          <w:rFonts w:ascii="Book Antiqua" w:eastAsia="Book Antiqua" w:hAnsi="Book Antiqua" w:cs="Book Antiqua"/>
          <w:b/>
          <w:color w:val="000000"/>
        </w:rPr>
        <w:t>1</w:t>
      </w:r>
      <w:r w:rsidR="00DE53F4" w:rsidRPr="00494327">
        <w:rPr>
          <w:rFonts w:ascii="Book Antiqua" w:eastAsia="Book Antiqua" w:hAnsi="Book Antiqua" w:cs="Book Antiqua"/>
          <w:b/>
          <w:color w:val="000000"/>
        </w:rPr>
        <w:t xml:space="preserve">             </w:t>
      </w:r>
      <w:r w:rsidRPr="00494327">
        <w:rPr>
          <w:rFonts w:ascii="Book Antiqua" w:eastAsia="Book Antiqua" w:hAnsi="Book Antiqua" w:cs="Book Antiqua"/>
          <w:b/>
          <w:color w:val="000000"/>
        </w:rPr>
        <w:t xml:space="preserve">Classe: </w:t>
      </w:r>
      <w:r w:rsidR="00DE53F4" w:rsidRPr="00494327">
        <w:rPr>
          <w:rFonts w:ascii="Book Antiqua" w:eastAsia="Book Antiqua" w:hAnsi="Book Antiqua" w:cs="Book Antiqua"/>
          <w:b/>
          <w:color w:val="000000"/>
        </w:rPr>
        <w:t xml:space="preserve">III Sez. </w:t>
      </w:r>
      <w:r w:rsidRPr="00494327">
        <w:rPr>
          <w:rFonts w:ascii="Book Antiqua" w:eastAsia="Book Antiqua" w:hAnsi="Book Antiqua" w:cs="Book Antiqua"/>
          <w:b/>
          <w:color w:val="000000"/>
        </w:rPr>
        <w:t xml:space="preserve">                </w:t>
      </w:r>
      <w:r w:rsidR="00DE53F4" w:rsidRPr="00494327">
        <w:rPr>
          <w:rFonts w:ascii="Book Antiqua" w:eastAsia="Book Antiqua" w:hAnsi="Book Antiqua" w:cs="Book Antiqua"/>
          <w:b/>
          <w:color w:val="000000"/>
        </w:rPr>
        <w:t xml:space="preserve">                  </w:t>
      </w:r>
      <w:r w:rsidRPr="0049432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A5C91BB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0C4F7A92" w14:textId="77777777" w:rsidR="00C90269" w:rsidRPr="00494327" w:rsidRDefault="00BD6F76" w:rsidP="000C37B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b/>
          <w:color w:val="000000"/>
        </w:rPr>
        <w:t xml:space="preserve">Descrizione sintetica della situazione “in uscita” della classe rispetto alla situazione di partenza </w:t>
      </w:r>
      <w:r w:rsidRPr="00494327">
        <w:rPr>
          <w:rFonts w:ascii="Book Antiqua" w:eastAsia="Book Antiqua" w:hAnsi="Book Antiqua" w:cs="Book Antiqua"/>
          <w:color w:val="000000"/>
        </w:rPr>
        <w:t>(</w:t>
      </w:r>
      <w:r w:rsidRPr="00494327">
        <w:rPr>
          <w:rFonts w:ascii="Book Antiqua" w:eastAsia="Book Antiqua" w:hAnsi="Book Antiqua" w:cs="Book Antiqua"/>
          <w:b/>
          <w:color w:val="000000"/>
        </w:rPr>
        <w:t>composizione, continuità didattica, variazioni gruppo classe, andamento disciplinare e didattico, partecipazione, grado di collaborazione, interesse, impegno…)</w:t>
      </w:r>
      <w:r w:rsidRPr="00494327">
        <w:rPr>
          <w:rFonts w:ascii="Book Antiqua" w:eastAsia="Book Antiqua" w:hAnsi="Book Antiqua" w:cs="Book Antiqua"/>
          <w:color w:val="000000"/>
        </w:rPr>
        <w:t xml:space="preserve">: </w:t>
      </w:r>
    </w:p>
    <w:p w14:paraId="601DD907" w14:textId="77777777" w:rsidR="00C90269" w:rsidRPr="00494327" w:rsidRDefault="00C90269" w:rsidP="000C37B5">
      <w:pPr>
        <w:spacing w:after="0" w:line="240" w:lineRule="auto"/>
        <w:ind w:left="720"/>
        <w:jc w:val="both"/>
        <w:rPr>
          <w:rFonts w:ascii="Book Antiqua" w:eastAsia="Book Antiqua" w:hAnsi="Book Antiqua" w:cs="Book Antiqua"/>
          <w:color w:val="000000"/>
        </w:rPr>
      </w:pPr>
    </w:p>
    <w:p w14:paraId="741BBEE7" w14:textId="4A08EBBA" w:rsidR="00C90269" w:rsidRPr="00494327" w:rsidRDefault="00BD6F76" w:rsidP="000C37B5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La classe, formata da </w:t>
      </w:r>
      <w:r w:rsidR="00A976CE" w:rsidRPr="00494327">
        <w:rPr>
          <w:rFonts w:ascii="Book Antiqua" w:eastAsia="Book Antiqua" w:hAnsi="Book Antiqua" w:cs="Book Antiqua"/>
          <w:color w:val="000000"/>
        </w:rPr>
        <w:t xml:space="preserve">  </w:t>
      </w:r>
      <w:r w:rsidRPr="00494327">
        <w:rPr>
          <w:rFonts w:ascii="Book Antiqua" w:eastAsia="Book Antiqua" w:hAnsi="Book Antiqua" w:cs="Book Antiqua"/>
          <w:color w:val="000000"/>
        </w:rPr>
        <w:t xml:space="preserve"> alunni </w:t>
      </w:r>
      <w:proofErr w:type="gramStart"/>
      <w:r w:rsidRPr="00494327">
        <w:rPr>
          <w:rFonts w:ascii="Book Antiqua" w:eastAsia="Book Antiqua" w:hAnsi="Book Antiqua" w:cs="Book Antiqua"/>
          <w:color w:val="000000"/>
        </w:rPr>
        <w:t>(</w:t>
      </w:r>
      <w:r w:rsidR="00A976CE" w:rsidRPr="00494327">
        <w:rPr>
          <w:rFonts w:ascii="Book Antiqua" w:eastAsia="Book Antiqua" w:hAnsi="Book Antiqua" w:cs="Book Antiqua"/>
          <w:color w:val="000000"/>
        </w:rPr>
        <w:t xml:space="preserve">  </w:t>
      </w:r>
      <w:proofErr w:type="gramEnd"/>
      <w:r w:rsidR="00DE53F4" w:rsidRPr="00494327">
        <w:rPr>
          <w:rFonts w:ascii="Book Antiqua" w:eastAsia="Book Antiqua" w:hAnsi="Book Antiqua" w:cs="Book Antiqua"/>
          <w:color w:val="000000"/>
        </w:rPr>
        <w:t xml:space="preserve"> </w:t>
      </w:r>
      <w:r w:rsidR="000C37B5" w:rsidRPr="00494327">
        <w:rPr>
          <w:rFonts w:ascii="Book Antiqua" w:eastAsia="Book Antiqua" w:hAnsi="Book Antiqua" w:cs="Book Antiqua"/>
          <w:color w:val="000000"/>
        </w:rPr>
        <w:t>ragazzi</w:t>
      </w:r>
      <w:r w:rsidRPr="00494327">
        <w:rPr>
          <w:rFonts w:ascii="Book Antiqua" w:eastAsia="Book Antiqua" w:hAnsi="Book Antiqua" w:cs="Book Antiqua"/>
          <w:color w:val="000000"/>
        </w:rPr>
        <w:t xml:space="preserve"> e </w:t>
      </w:r>
      <w:r w:rsidR="00A976CE" w:rsidRPr="00494327">
        <w:rPr>
          <w:rFonts w:ascii="Book Antiqua" w:eastAsia="Book Antiqua" w:hAnsi="Book Antiqua" w:cs="Book Antiqua"/>
          <w:color w:val="000000"/>
        </w:rPr>
        <w:t xml:space="preserve"> </w:t>
      </w:r>
      <w:r w:rsidR="00DE53F4" w:rsidRPr="00494327">
        <w:rPr>
          <w:rFonts w:ascii="Book Antiqua" w:eastAsia="Book Antiqua" w:hAnsi="Book Antiqua" w:cs="Book Antiqua"/>
          <w:color w:val="000000"/>
        </w:rPr>
        <w:t xml:space="preserve"> </w:t>
      </w:r>
      <w:r w:rsidRPr="00494327">
        <w:rPr>
          <w:rFonts w:ascii="Book Antiqua" w:eastAsia="Book Antiqua" w:hAnsi="Book Antiqua" w:cs="Book Antiqua"/>
          <w:color w:val="000000"/>
        </w:rPr>
        <w:t xml:space="preserve">ragazze), nel corso dell’anno scolastico ha presentato una ben chiara fisionomia, risultando divisa in ……………… fasce di livello. </w:t>
      </w:r>
    </w:p>
    <w:p w14:paraId="67778A31" w14:textId="77777777" w:rsidR="00C90269" w:rsidRPr="00494327" w:rsidRDefault="00BD6F76" w:rsidP="000C37B5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Per quanto riguarda la continuità didattica si segnala……, e in riferimento alle variazioni del gruppo classe ……, </w:t>
      </w:r>
    </w:p>
    <w:p w14:paraId="6FFD77C1" w14:textId="77777777" w:rsidR="00C90269" w:rsidRPr="00494327" w:rsidRDefault="00BD6F76" w:rsidP="000C37B5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>Il rapporto stabilitosi con la stessa è risultato positivo ed è stato basato sul rispetto delle regole, che gli alunni hanno seguito, con qualche difficoltà, costantemente.</w:t>
      </w:r>
    </w:p>
    <w:p w14:paraId="69E80DEA" w14:textId="77777777" w:rsidR="00C90269" w:rsidRPr="00494327" w:rsidRDefault="00C90269" w:rsidP="000C37B5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66AABF1" w14:textId="77777777" w:rsidR="00C90269" w:rsidRPr="00494327" w:rsidRDefault="00BD6F76" w:rsidP="000C37B5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94327">
        <w:rPr>
          <w:rFonts w:ascii="Book Antiqua" w:eastAsia="Book Antiqua" w:hAnsi="Book Antiqua" w:cs="Book Antiqua"/>
          <w:b/>
          <w:color w:val="000000"/>
        </w:rPr>
        <w:t>2) Suddivisione della classe in fasce di livello (in base agli obiettivi formativi conseguiti e alle competenze raggiunte)</w:t>
      </w:r>
    </w:p>
    <w:p w14:paraId="4552FF89" w14:textId="77777777" w:rsidR="00C90269" w:rsidRPr="00494327" w:rsidRDefault="00BD6F76" w:rsidP="000C37B5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>Un primo gruppo di allievi ha raggiunto ………… risultati sul piano delle conoscenze e delle abilità, avendo sempre manifestato costante impegno nello studio, partecipazione attiva al dialogo educativo ed un efficace metodo di lavoro.</w:t>
      </w:r>
    </w:p>
    <w:p w14:paraId="1C221372" w14:textId="77777777" w:rsidR="00C90269" w:rsidRPr="00494327" w:rsidRDefault="00C90269" w:rsidP="000C37B5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250CCBC" w14:textId="77777777" w:rsidR="00C90269" w:rsidRPr="00494327" w:rsidRDefault="00BD6F76" w:rsidP="000C37B5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>Un secondo gruppo ha sostanzialmente conseguito gli obiettivi programmati con un impegno ed una partecipazione abbastanza costanti in tutte/in quasi tutte/ in molte/ in diverse discipline.</w:t>
      </w:r>
    </w:p>
    <w:p w14:paraId="50CB3DB5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200B3ACC" w14:textId="77777777" w:rsidR="00C90269" w:rsidRPr="00494327" w:rsidRDefault="00BD6F76" w:rsidP="000C37B5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>Un terzo gruppo più numeroso ha raggiunto una preparazione globalmente sufficiente ed un impegno abbastanza costante in tutte/ in quasi tutte/ in molte/ in diverse discipline.</w:t>
      </w:r>
    </w:p>
    <w:p w14:paraId="69DB691E" w14:textId="77777777" w:rsidR="00C90269" w:rsidRPr="00494327" w:rsidRDefault="00C90269" w:rsidP="000C37B5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15C88E7" w14:textId="77777777" w:rsidR="00C90269" w:rsidRPr="00494327" w:rsidRDefault="00BD6F76" w:rsidP="000C37B5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>Un quarto gruppo di allievi ha parzialmente conseguito gli obiettivi programmati in alcune/ diverse /molte discipline, mostrando impegno discontinuo, limitato/ scarso nello studio, partecipazione superficiale/ saltuaria /dispersiva / non pertinente e un comportamento troppo vivace/ non sempre corretto/ scorretto.</w:t>
      </w:r>
    </w:p>
    <w:p w14:paraId="75FCDA0F" w14:textId="77777777" w:rsidR="00C90269" w:rsidRPr="00494327" w:rsidRDefault="00C90269" w:rsidP="000C37B5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04670FB" w14:textId="77777777" w:rsidR="00C90269" w:rsidRPr="00494327" w:rsidRDefault="00C90269" w:rsidP="000C37B5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96906A8" w14:textId="68F83F35" w:rsidR="00C90269" w:rsidRPr="00494327" w:rsidRDefault="001F47CF" w:rsidP="000C37B5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>Un quinto gruppo di</w:t>
      </w:r>
      <w:r w:rsidR="00BD6F76" w:rsidRPr="00494327">
        <w:rPr>
          <w:rFonts w:ascii="Book Antiqua" w:eastAsia="Book Antiqua" w:hAnsi="Book Antiqua" w:cs="Book Antiqua"/>
          <w:color w:val="000000"/>
        </w:rPr>
        <w:t xml:space="preserve"> allievi (……………………………………) hanno </w:t>
      </w:r>
      <w:proofErr w:type="gramStart"/>
      <w:r w:rsidR="00BD6F76" w:rsidRPr="00494327">
        <w:rPr>
          <w:rFonts w:ascii="Book Antiqua" w:eastAsia="Book Antiqua" w:hAnsi="Book Antiqua" w:cs="Book Antiqua"/>
          <w:color w:val="000000"/>
        </w:rPr>
        <w:t>mostrato,  serie</w:t>
      </w:r>
      <w:proofErr w:type="gramEnd"/>
      <w:r w:rsidR="00BD6F76" w:rsidRPr="00494327">
        <w:rPr>
          <w:rFonts w:ascii="Book Antiqua" w:eastAsia="Book Antiqua" w:hAnsi="Book Antiqua" w:cs="Book Antiqua"/>
          <w:color w:val="000000"/>
        </w:rPr>
        <w:t xml:space="preserve"> difficoltà a vario livello: capacità di concentrazione molto modeste, profitto diffusamente insufficiente, impegno quasi inesistente nello studio, partecipazione molto discontinua e un comportamento spesso scorretto e poco responsabile. Ciò ha impedito loro di conseguire gli obiettivi programmati, nonostante gli interventi personalizzati effettuati.</w:t>
      </w:r>
    </w:p>
    <w:p w14:paraId="3D311AB9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1FDAFC35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2F0A3E4B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37049033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451CBCE8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b/>
          <w:color w:val="000000"/>
        </w:rPr>
        <w:t xml:space="preserve">2.1) Prima fascia </w:t>
      </w:r>
      <w:r w:rsidRPr="00494327">
        <w:rPr>
          <w:rFonts w:ascii="Book Antiqua" w:eastAsia="Book Antiqua" w:hAnsi="Book Antiqua" w:cs="Book Antiqua"/>
          <w:color w:val="000000"/>
        </w:rPr>
        <w:t xml:space="preserve">(alunni che hanno raggiunto gli obiettivi programmati con voto 9/10 ed hanno raggiunto un livello di competenze avanzato): </w:t>
      </w:r>
    </w:p>
    <w:p w14:paraId="7A87FBF3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4DD99A27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2FFBB431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663C9676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3D6524D4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6C42AB6F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54B7BA08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2768B6B9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7736ADAC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07B190DB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14:paraId="68B9134F" w14:textId="6194AF19" w:rsidR="00F43BBD" w:rsidRPr="00494327" w:rsidRDefault="00BD6F76" w:rsidP="00F43BBD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b/>
          <w:color w:val="000000"/>
        </w:rPr>
        <w:t xml:space="preserve">2.2) Seconda fascia </w:t>
      </w:r>
      <w:r w:rsidRPr="00494327">
        <w:rPr>
          <w:rFonts w:ascii="Book Antiqua" w:eastAsia="Book Antiqua" w:hAnsi="Book Antiqua" w:cs="Book Antiqua"/>
          <w:color w:val="000000"/>
        </w:rPr>
        <w:t>(alunni che hanno sostanzialmente conseguito gli o</w:t>
      </w:r>
      <w:r w:rsidR="00B835B8" w:rsidRPr="00494327">
        <w:rPr>
          <w:rFonts w:ascii="Book Antiqua" w:eastAsia="Book Antiqua" w:hAnsi="Book Antiqua" w:cs="Book Antiqua"/>
          <w:color w:val="000000"/>
        </w:rPr>
        <w:t xml:space="preserve">biettivi programmati con voto </w:t>
      </w:r>
      <w:r w:rsidRPr="00494327">
        <w:rPr>
          <w:rFonts w:ascii="Book Antiqua" w:eastAsia="Book Antiqua" w:hAnsi="Book Antiqua" w:cs="Book Antiqua"/>
          <w:color w:val="000000"/>
        </w:rPr>
        <w:t xml:space="preserve">8 ed hanno raggiunto un buon livello </w:t>
      </w:r>
      <w:r w:rsidR="00B835B8" w:rsidRPr="00494327">
        <w:rPr>
          <w:rFonts w:ascii="Book Antiqua" w:eastAsia="Book Antiqua" w:hAnsi="Book Antiqua" w:cs="Book Antiqua"/>
          <w:color w:val="000000"/>
        </w:rPr>
        <w:t>discreto</w:t>
      </w:r>
      <w:r w:rsidRPr="00494327">
        <w:rPr>
          <w:rFonts w:ascii="Book Antiqua" w:eastAsia="Book Antiqua" w:hAnsi="Book Antiqua" w:cs="Book Antiqua"/>
          <w:color w:val="000000"/>
        </w:rPr>
        <w:t xml:space="preserve"> di competenze): </w:t>
      </w:r>
    </w:p>
    <w:p w14:paraId="28A9E29F" w14:textId="77777777" w:rsidR="00F43BBD" w:rsidRPr="00494327" w:rsidRDefault="00F43BBD" w:rsidP="00F43BBD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1867C3C8" w14:textId="77777777" w:rsidR="00F43BBD" w:rsidRPr="00494327" w:rsidRDefault="00F43BBD" w:rsidP="00F43BBD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5FCE9736" w14:textId="77777777" w:rsidR="00F43BBD" w:rsidRPr="00494327" w:rsidRDefault="00F43BBD" w:rsidP="00F43BBD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138BDE5E" w14:textId="77777777" w:rsidR="00F43BBD" w:rsidRPr="00494327" w:rsidRDefault="00F43BBD" w:rsidP="00F43BBD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77DE7744" w14:textId="77777777" w:rsidR="00F43BBD" w:rsidRPr="00494327" w:rsidRDefault="00F43BBD" w:rsidP="00F43BBD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4D0CD795" w14:textId="750996B6" w:rsidR="00C90269" w:rsidRPr="00494327" w:rsidRDefault="00BD6F76" w:rsidP="00F43BBD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  <w:b/>
        </w:rPr>
        <w:t xml:space="preserve">2.3) Terza fascia </w:t>
      </w:r>
      <w:r w:rsidRPr="00494327">
        <w:rPr>
          <w:rFonts w:ascii="Book Antiqua" w:eastAsia="Book Antiqua" w:hAnsi="Book Antiqua" w:cs="Book Antiqua"/>
        </w:rPr>
        <w:t xml:space="preserve">(alunni che hanno conseguito gli obiettivi programmati in modo </w:t>
      </w:r>
      <w:r w:rsidR="00B835B8" w:rsidRPr="00494327">
        <w:rPr>
          <w:rFonts w:ascii="Book Antiqua" w:eastAsia="Book Antiqua" w:hAnsi="Book Antiqua" w:cs="Book Antiqua"/>
        </w:rPr>
        <w:t xml:space="preserve">positivo con voto </w:t>
      </w:r>
      <w:proofErr w:type="gramStart"/>
      <w:r w:rsidR="00B835B8" w:rsidRPr="00494327">
        <w:rPr>
          <w:rFonts w:ascii="Book Antiqua" w:eastAsia="Book Antiqua" w:hAnsi="Book Antiqua" w:cs="Book Antiqua"/>
        </w:rPr>
        <w:t xml:space="preserve">7 </w:t>
      </w:r>
      <w:r w:rsidRPr="00494327">
        <w:rPr>
          <w:rFonts w:ascii="Book Antiqua" w:eastAsia="Book Antiqua" w:hAnsi="Book Antiqua" w:cs="Book Antiqua"/>
        </w:rPr>
        <w:t xml:space="preserve"> hanno</w:t>
      </w:r>
      <w:proofErr w:type="gramEnd"/>
      <w:r w:rsidRPr="00494327">
        <w:rPr>
          <w:rFonts w:ascii="Book Antiqua" w:eastAsia="Book Antiqua" w:hAnsi="Book Antiqua" w:cs="Book Antiqua"/>
        </w:rPr>
        <w:t xml:space="preserve"> raggiunto un livello </w:t>
      </w:r>
      <w:r w:rsidR="00B835B8" w:rsidRPr="00494327">
        <w:rPr>
          <w:rFonts w:ascii="Book Antiqua" w:eastAsia="Book Antiqua" w:hAnsi="Book Antiqua" w:cs="Book Antiqua"/>
        </w:rPr>
        <w:t>medio</w:t>
      </w:r>
      <w:r w:rsidRPr="00494327">
        <w:rPr>
          <w:rFonts w:ascii="Book Antiqua" w:eastAsia="Book Antiqua" w:hAnsi="Book Antiqua" w:cs="Book Antiqua"/>
        </w:rPr>
        <w:t xml:space="preserve"> di competenze): </w:t>
      </w:r>
    </w:p>
    <w:p w14:paraId="00B73BC9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107D3A88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2F3B22D7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0AB45043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4277D45F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14:paraId="0A1B2149" w14:textId="41B055F3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  <w:b/>
        </w:rPr>
        <w:t xml:space="preserve">2.4) Quarta fascia </w:t>
      </w:r>
      <w:r w:rsidRPr="00494327">
        <w:rPr>
          <w:rFonts w:ascii="Book Antiqua" w:eastAsia="Book Antiqua" w:hAnsi="Book Antiqua" w:cs="Book Antiqua"/>
        </w:rPr>
        <w:t xml:space="preserve">(alunni che hanno conseguito gli obiettivi programmati in modo essenziale </w:t>
      </w:r>
      <w:r w:rsidR="00B835B8" w:rsidRPr="00494327">
        <w:rPr>
          <w:rFonts w:ascii="Book Antiqua" w:eastAsia="Book Antiqua" w:hAnsi="Book Antiqua" w:cs="Book Antiqua"/>
        </w:rPr>
        <w:t xml:space="preserve">con voto 6 </w:t>
      </w:r>
      <w:r w:rsidRPr="00494327">
        <w:rPr>
          <w:rFonts w:ascii="Book Antiqua" w:eastAsia="Book Antiqua" w:hAnsi="Book Antiqua" w:cs="Book Antiqua"/>
        </w:rPr>
        <w:t xml:space="preserve">ed hanno raggiunto un livello </w:t>
      </w:r>
      <w:proofErr w:type="gramStart"/>
      <w:r w:rsidR="00B835B8" w:rsidRPr="00494327">
        <w:rPr>
          <w:rFonts w:ascii="Book Antiqua" w:eastAsia="Book Antiqua" w:hAnsi="Book Antiqua" w:cs="Book Antiqua"/>
        </w:rPr>
        <w:t xml:space="preserve">base </w:t>
      </w:r>
      <w:r w:rsidRPr="00494327">
        <w:rPr>
          <w:rFonts w:ascii="Book Antiqua" w:eastAsia="Book Antiqua" w:hAnsi="Book Antiqua" w:cs="Book Antiqua"/>
        </w:rPr>
        <w:t xml:space="preserve"> di</w:t>
      </w:r>
      <w:proofErr w:type="gramEnd"/>
      <w:r w:rsidRPr="00494327">
        <w:rPr>
          <w:rFonts w:ascii="Book Antiqua" w:eastAsia="Book Antiqua" w:hAnsi="Book Antiqua" w:cs="Book Antiqua"/>
        </w:rPr>
        <w:t xml:space="preserve"> competenze): </w:t>
      </w:r>
    </w:p>
    <w:p w14:paraId="4DD8A45E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0B26827E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5F68D52B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14:paraId="53C6B1B4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14:paraId="6F89D1ED" w14:textId="02461930" w:rsidR="005C3CD7" w:rsidRPr="00494327" w:rsidRDefault="00BD6F76">
      <w:pPr>
        <w:spacing w:after="0" w:line="240" w:lineRule="auto"/>
        <w:rPr>
          <w:rFonts w:ascii="Book Antiqua" w:eastAsia="Book Antiqua" w:hAnsi="Book Antiqua" w:cs="Book Antiqua"/>
          <w:b/>
        </w:rPr>
      </w:pPr>
      <w:r w:rsidRPr="00494327">
        <w:rPr>
          <w:rFonts w:ascii="Book Antiqua" w:eastAsia="Book Antiqua" w:hAnsi="Book Antiqua" w:cs="Book Antiqua"/>
          <w:b/>
        </w:rPr>
        <w:t xml:space="preserve">2.5) </w:t>
      </w:r>
      <w:r w:rsidR="005C3CD7" w:rsidRPr="00494327">
        <w:rPr>
          <w:rFonts w:ascii="Book Antiqua" w:eastAsia="Book Antiqua" w:hAnsi="Book Antiqua" w:cs="Book Antiqua"/>
          <w:b/>
        </w:rPr>
        <w:t xml:space="preserve">Quinta fascia </w:t>
      </w:r>
      <w:r w:rsidRPr="00494327">
        <w:rPr>
          <w:rFonts w:ascii="Book Antiqua" w:eastAsia="Book Antiqua" w:hAnsi="Book Antiqua" w:cs="Book Antiqua"/>
          <w:b/>
        </w:rPr>
        <w:t xml:space="preserve">Casi di particolare rilevanza </w:t>
      </w:r>
      <w:r w:rsidR="00B835B8" w:rsidRPr="00494327">
        <w:rPr>
          <w:rFonts w:ascii="Book Antiqua" w:eastAsia="Book Antiqua" w:hAnsi="Book Antiqua" w:cs="Book Antiqua"/>
        </w:rPr>
        <w:t xml:space="preserve">(alunni che hanno conseguito gli obiettivi programmati in modo essenziale con voto &lt; 6 ed hanno raggiunto un livello </w:t>
      </w:r>
      <w:proofErr w:type="gramStart"/>
      <w:r w:rsidR="00B835B8" w:rsidRPr="00494327">
        <w:rPr>
          <w:rFonts w:ascii="Book Antiqua" w:eastAsia="Book Antiqua" w:hAnsi="Book Antiqua" w:cs="Book Antiqua"/>
        </w:rPr>
        <w:t>base  di</w:t>
      </w:r>
      <w:proofErr w:type="gramEnd"/>
      <w:r w:rsidR="00B835B8" w:rsidRPr="00494327">
        <w:rPr>
          <w:rFonts w:ascii="Book Antiqua" w:eastAsia="Book Antiqua" w:hAnsi="Book Antiqua" w:cs="Book Antiqua"/>
        </w:rPr>
        <w:t xml:space="preserve"> competenze):</w:t>
      </w:r>
    </w:p>
    <w:p w14:paraId="6F261C10" w14:textId="77777777" w:rsidR="005C3CD7" w:rsidRPr="00494327" w:rsidRDefault="005C3CD7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14:paraId="240F795E" w14:textId="77777777" w:rsidR="005C3CD7" w:rsidRPr="00494327" w:rsidRDefault="005C3CD7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14:paraId="00AFBFD4" w14:textId="77777777" w:rsidR="005C3CD7" w:rsidRPr="00494327" w:rsidRDefault="005C3CD7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14:paraId="089C337D" w14:textId="715ECFBA" w:rsidR="00C90269" w:rsidRPr="00494327" w:rsidRDefault="005C3CD7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  <w:b/>
        </w:rPr>
        <w:t xml:space="preserve">2.6 </w:t>
      </w:r>
      <w:r w:rsidR="00BD6F76" w:rsidRPr="00494327">
        <w:rPr>
          <w:rFonts w:ascii="Book Antiqua" w:eastAsia="Book Antiqua" w:hAnsi="Book Antiqua" w:cs="Book Antiqua"/>
          <w:b/>
        </w:rPr>
        <w:t xml:space="preserve">(alunni con BES, DSA, Disabili, non italofoni): </w:t>
      </w:r>
    </w:p>
    <w:p w14:paraId="6B7007DE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43EAB819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1EA57904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4D205170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14:paraId="6BE11E5C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  <w:b/>
        </w:rPr>
        <w:t xml:space="preserve">3) Interventi personalizzati effettuati e loro esito: </w:t>
      </w:r>
    </w:p>
    <w:p w14:paraId="3656A61C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</w:rPr>
        <w:t xml:space="preserve">Per xxx e xxx sono stati messi in atto interventi di </w:t>
      </w:r>
      <w:r w:rsidRPr="00494327">
        <w:rPr>
          <w:rFonts w:ascii="Book Antiqua" w:eastAsia="Book Antiqua" w:hAnsi="Book Antiqua" w:cs="Book Antiqua"/>
          <w:b/>
        </w:rPr>
        <w:t xml:space="preserve">potenziamento/arricchimento </w:t>
      </w:r>
      <w:r w:rsidRPr="00494327">
        <w:rPr>
          <w:rFonts w:ascii="Book Antiqua" w:eastAsia="Book Antiqua" w:hAnsi="Book Antiqua" w:cs="Book Antiqua"/>
        </w:rPr>
        <w:t xml:space="preserve">documentati </w:t>
      </w:r>
    </w:p>
    <w:p w14:paraId="352F4F39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72FF0962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3D17DFF9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57F83889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14:paraId="689DBAE1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06174526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</w:rPr>
        <w:t xml:space="preserve">Per xxx e xxx sono stati messi in atto interventi di </w:t>
      </w:r>
      <w:r w:rsidRPr="00494327">
        <w:rPr>
          <w:rFonts w:ascii="Book Antiqua" w:eastAsia="Book Antiqua" w:hAnsi="Book Antiqua" w:cs="Book Antiqua"/>
          <w:b/>
        </w:rPr>
        <w:t xml:space="preserve">sostegno/consolidamento </w:t>
      </w:r>
      <w:r w:rsidRPr="00494327">
        <w:rPr>
          <w:rFonts w:ascii="Book Antiqua" w:eastAsia="Book Antiqua" w:hAnsi="Book Antiqua" w:cs="Book Antiqua"/>
        </w:rPr>
        <w:t>documentati</w:t>
      </w:r>
    </w:p>
    <w:p w14:paraId="45C47C80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1DE90F19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10F4E855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1E81CBD7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7475AB1A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</w:rPr>
        <w:t xml:space="preserve">Per xxx e xxx sono stati messi in atto interventi di </w:t>
      </w:r>
      <w:r w:rsidRPr="00494327">
        <w:rPr>
          <w:rFonts w:ascii="Book Antiqua" w:eastAsia="Book Antiqua" w:hAnsi="Book Antiqua" w:cs="Book Antiqua"/>
          <w:b/>
        </w:rPr>
        <w:t xml:space="preserve">recupero </w:t>
      </w:r>
      <w:r w:rsidRPr="00494327">
        <w:rPr>
          <w:rFonts w:ascii="Book Antiqua" w:eastAsia="Book Antiqua" w:hAnsi="Book Antiqua" w:cs="Book Antiqua"/>
        </w:rPr>
        <w:t>documentati</w:t>
      </w:r>
    </w:p>
    <w:p w14:paraId="573F622C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</w:rPr>
        <w:t xml:space="preserve"> </w:t>
      </w:r>
    </w:p>
    <w:p w14:paraId="35A609CD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3DD2D2D1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</w:rPr>
        <w:t xml:space="preserve">A. Gli interventi di </w:t>
      </w:r>
      <w:r w:rsidRPr="00494327">
        <w:rPr>
          <w:rFonts w:ascii="Book Antiqua" w:eastAsia="Book Antiqua" w:hAnsi="Book Antiqua" w:cs="Book Antiqua"/>
          <w:b/>
        </w:rPr>
        <w:t xml:space="preserve">potenziamento/arricchimento </w:t>
      </w:r>
      <w:r w:rsidRPr="00494327">
        <w:rPr>
          <w:rFonts w:ascii="Book Antiqua" w:eastAsia="Book Antiqua" w:hAnsi="Book Antiqua" w:cs="Book Antiqua"/>
        </w:rPr>
        <w:t xml:space="preserve">delle conoscenze e delle abilità sono risultati, nel complesso: molto efficaci/ abbastanza efficaci/ parzialmente efficaci/ scarsamente efficaci. </w:t>
      </w:r>
    </w:p>
    <w:p w14:paraId="5BEE717E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</w:rPr>
        <w:t xml:space="preserve">Osservazioni particolari……………………………………………………………. </w:t>
      </w:r>
    </w:p>
    <w:p w14:paraId="6584D93F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348F23FF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7264CCDE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</w:rPr>
        <w:t xml:space="preserve">B. Gli interventi di </w:t>
      </w:r>
      <w:r w:rsidRPr="00494327">
        <w:rPr>
          <w:rFonts w:ascii="Book Antiqua" w:eastAsia="Book Antiqua" w:hAnsi="Book Antiqua" w:cs="Book Antiqua"/>
          <w:b/>
        </w:rPr>
        <w:t xml:space="preserve">sostegno/consolidamento </w:t>
      </w:r>
      <w:r w:rsidRPr="00494327">
        <w:rPr>
          <w:rFonts w:ascii="Book Antiqua" w:eastAsia="Book Antiqua" w:hAnsi="Book Antiqua" w:cs="Book Antiqua"/>
        </w:rPr>
        <w:t xml:space="preserve">delle conoscenze e delle abilità sono risultati nel complesso: molto efficaci/ abbastanza efficaci/ parzialmente efficaci/ scarsamente efficaci. </w:t>
      </w:r>
    </w:p>
    <w:p w14:paraId="20145BAF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</w:rPr>
        <w:t xml:space="preserve">Osservazioni particolari……………………………………………………………………… </w:t>
      </w:r>
    </w:p>
    <w:p w14:paraId="480E05F1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5D06BF52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66E6A5A5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</w:rPr>
        <w:t xml:space="preserve">C. Gli interventi di </w:t>
      </w:r>
      <w:r w:rsidRPr="00494327">
        <w:rPr>
          <w:rFonts w:ascii="Book Antiqua" w:eastAsia="Book Antiqua" w:hAnsi="Book Antiqua" w:cs="Book Antiqua"/>
          <w:b/>
        </w:rPr>
        <w:t xml:space="preserve">recupero </w:t>
      </w:r>
      <w:r w:rsidRPr="00494327">
        <w:rPr>
          <w:rFonts w:ascii="Book Antiqua" w:eastAsia="Book Antiqua" w:hAnsi="Book Antiqua" w:cs="Book Antiqua"/>
        </w:rPr>
        <w:t xml:space="preserve">delle conoscenze e delle abilità sono risultati nel complesso: abbastanza efficaci/ abbastanza efficaci/ parzialmente efficaci/ scarsamente efficaci. </w:t>
      </w:r>
    </w:p>
    <w:p w14:paraId="396DAA9F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</w:rPr>
        <w:t xml:space="preserve">Osservazioni particolari…………………………………………………………… </w:t>
      </w:r>
    </w:p>
    <w:p w14:paraId="3F375D05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14:paraId="49F858B1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14:paraId="576F49E7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  <w:b/>
        </w:rPr>
        <w:t xml:space="preserve">4) Contenuti trattati, Unità d’apprendimento realizzate nel corso dell’anno scolastico: </w:t>
      </w:r>
    </w:p>
    <w:p w14:paraId="63730752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</w:rPr>
        <w:t xml:space="preserve">Si vedano anche le programmazioni/progettazioni dei singoli docenti. </w:t>
      </w:r>
    </w:p>
    <w:p w14:paraId="4EECBDEA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</w:rPr>
        <w:t xml:space="preserve">______________________________________________________________________________________________________________________________________________________________________________________ </w:t>
      </w:r>
    </w:p>
    <w:p w14:paraId="6B3E8DC6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14:paraId="59D1E7FA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14:paraId="64BD562F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  <w:b/>
        </w:rPr>
        <w:t xml:space="preserve">5) Attività integrative svolte: </w:t>
      </w:r>
    </w:p>
    <w:p w14:paraId="4EA02649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14:paraId="70E996DB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14:paraId="3AA4F874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14:paraId="65DC54E0" w14:textId="77777777" w:rsidR="003049A2" w:rsidRPr="00494327" w:rsidRDefault="003049A2" w:rsidP="003049A2">
      <w:r w:rsidRPr="00494327">
        <w:rPr>
          <w:rFonts w:ascii="Calibri" w:hAnsi="Calibri" w:cs="Calibri"/>
          <w:b/>
          <w:bCs/>
          <w:spacing w:val="-1"/>
        </w:rPr>
        <w:t>STRATEGIE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049A2" w:rsidRPr="00494327" w14:paraId="188BB9F0" w14:textId="77777777" w:rsidTr="00850BFE">
        <w:trPr>
          <w:trHeight w:val="744"/>
        </w:trPr>
        <w:tc>
          <w:tcPr>
            <w:tcW w:w="9918" w:type="dxa"/>
          </w:tcPr>
          <w:p w14:paraId="50B1144E" w14:textId="77777777" w:rsidR="003049A2" w:rsidRPr="00494327" w:rsidRDefault="003049A2" w:rsidP="00783029">
            <w:pPr>
              <w:tabs>
                <w:tab w:val="left" w:pos="709"/>
              </w:tabs>
              <w:ind w:right="-116"/>
              <w:rPr>
                <w:rFonts w:ascii="Book Antiqua" w:hAnsi="Book Antiqua" w:cs="Arial"/>
                <w:b/>
              </w:rPr>
            </w:pPr>
            <w:r w:rsidRPr="00494327">
              <w:rPr>
                <w:rFonts w:ascii="Book Antiqua" w:hAnsi="Book Antiqua" w:cs="Arial"/>
                <w:b/>
              </w:rPr>
              <w:t xml:space="preserve">                                                                    </w:t>
            </w:r>
          </w:p>
          <w:p w14:paraId="3464C2A3" w14:textId="77777777" w:rsidR="003049A2" w:rsidRPr="00494327" w:rsidRDefault="003049A2" w:rsidP="00783029">
            <w:pPr>
              <w:tabs>
                <w:tab w:val="left" w:pos="709"/>
              </w:tabs>
              <w:ind w:right="-116"/>
              <w:rPr>
                <w:rFonts w:ascii="Book Antiqua" w:hAnsi="Book Antiqua" w:cs="Arial"/>
                <w:b/>
              </w:rPr>
            </w:pPr>
            <w:r w:rsidRPr="00494327">
              <w:rPr>
                <w:rFonts w:ascii="Book Antiqua" w:hAnsi="Book Antiqua" w:cs="Arial"/>
                <w:b/>
              </w:rPr>
              <w:t xml:space="preserve">                                                                               INTERVENTI DI RECUPERO e BES </w:t>
            </w:r>
          </w:p>
        </w:tc>
      </w:tr>
      <w:tr w:rsidR="003049A2" w:rsidRPr="00494327" w14:paraId="2C672B41" w14:textId="77777777" w:rsidTr="00850BFE">
        <w:tc>
          <w:tcPr>
            <w:tcW w:w="9918" w:type="dxa"/>
          </w:tcPr>
          <w:p w14:paraId="4368F40B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9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Apprendimento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</w:t>
            </w:r>
            <w:proofErr w:type="spellStart"/>
            <w:r w:rsidRPr="00494327">
              <w:rPr>
                <w:rFonts w:ascii="Book Antiqua" w:hAnsi="Book Antiqua" w:cs="Arial"/>
              </w:rPr>
              <w:t>nuove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tecnologie</w:t>
            </w:r>
            <w:proofErr w:type="spellEnd"/>
          </w:p>
        </w:tc>
      </w:tr>
      <w:tr w:rsidR="003049A2" w:rsidRPr="00494327" w14:paraId="6829A112" w14:textId="77777777" w:rsidTr="00850BFE">
        <w:tc>
          <w:tcPr>
            <w:tcW w:w="9918" w:type="dxa"/>
          </w:tcPr>
          <w:p w14:paraId="0CF32D9D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9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Esercizi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</w:t>
            </w:r>
            <w:proofErr w:type="spellStart"/>
            <w:r w:rsidRPr="00494327">
              <w:rPr>
                <w:rFonts w:ascii="Book Antiqua" w:hAnsi="Book Antiqua" w:cs="Arial"/>
              </w:rPr>
              <w:t>lettura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e </w:t>
            </w:r>
            <w:proofErr w:type="spellStart"/>
            <w:r w:rsidRPr="00494327">
              <w:rPr>
                <w:rFonts w:ascii="Book Antiqua" w:hAnsi="Book Antiqua" w:cs="Arial"/>
              </w:rPr>
              <w:t>tecniche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 </w:t>
            </w:r>
            <w:proofErr w:type="spellStart"/>
            <w:r w:rsidRPr="00494327">
              <w:rPr>
                <w:rFonts w:ascii="Book Antiqua" w:hAnsi="Book Antiqua" w:cs="Arial"/>
              </w:rPr>
              <w:t>comprensione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</w:p>
        </w:tc>
      </w:tr>
      <w:tr w:rsidR="003049A2" w:rsidRPr="00494327" w14:paraId="65E6F3F0" w14:textId="77777777" w:rsidTr="00850BFE">
        <w:tc>
          <w:tcPr>
            <w:tcW w:w="9918" w:type="dxa"/>
          </w:tcPr>
          <w:p w14:paraId="201522DB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9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Attivita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’ </w:t>
            </w:r>
            <w:proofErr w:type="spellStart"/>
            <w:r w:rsidRPr="00494327">
              <w:rPr>
                <w:rFonts w:ascii="Book Antiqua" w:hAnsi="Book Antiqua" w:cs="Arial"/>
              </w:rPr>
              <w:t>mirate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all’acquisizione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un </w:t>
            </w:r>
            <w:proofErr w:type="spellStart"/>
            <w:r w:rsidRPr="00494327">
              <w:rPr>
                <w:rFonts w:ascii="Book Antiqua" w:hAnsi="Book Antiqua" w:cs="Arial"/>
              </w:rPr>
              <w:t>metodo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</w:t>
            </w:r>
            <w:proofErr w:type="spellStart"/>
            <w:r w:rsidRPr="00494327">
              <w:rPr>
                <w:rFonts w:ascii="Book Antiqua" w:hAnsi="Book Antiqua" w:cs="Arial"/>
              </w:rPr>
              <w:t>lavoro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piu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’ </w:t>
            </w:r>
            <w:proofErr w:type="spellStart"/>
            <w:r w:rsidRPr="00494327">
              <w:rPr>
                <w:rFonts w:ascii="Book Antiqua" w:hAnsi="Book Antiqua" w:cs="Arial"/>
              </w:rPr>
              <w:t>ordinato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ed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 </w:t>
            </w:r>
            <w:proofErr w:type="spellStart"/>
            <w:r w:rsidRPr="00494327">
              <w:rPr>
                <w:rFonts w:ascii="Book Antiqua" w:hAnsi="Book Antiqua" w:cs="Arial"/>
              </w:rPr>
              <w:t>organizzato</w:t>
            </w:r>
            <w:proofErr w:type="spellEnd"/>
          </w:p>
        </w:tc>
      </w:tr>
      <w:tr w:rsidR="003049A2" w:rsidRPr="00494327" w14:paraId="0E37B770" w14:textId="77777777" w:rsidTr="00850BFE">
        <w:tc>
          <w:tcPr>
            <w:tcW w:w="9918" w:type="dxa"/>
          </w:tcPr>
          <w:p w14:paraId="682929DB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9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Lavori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a </w:t>
            </w:r>
            <w:proofErr w:type="spellStart"/>
            <w:r w:rsidRPr="00494327">
              <w:rPr>
                <w:rFonts w:ascii="Book Antiqua" w:hAnsi="Book Antiqua" w:cs="Arial"/>
              </w:rPr>
              <w:t>piccoli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gruppi</w:t>
            </w:r>
            <w:proofErr w:type="spellEnd"/>
          </w:p>
        </w:tc>
      </w:tr>
      <w:tr w:rsidR="003049A2" w:rsidRPr="00494327" w14:paraId="2C77BBFF" w14:textId="77777777" w:rsidTr="00850BFE">
        <w:tc>
          <w:tcPr>
            <w:tcW w:w="9918" w:type="dxa"/>
          </w:tcPr>
          <w:p w14:paraId="0A85075A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9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r w:rsidRPr="00494327">
              <w:rPr>
                <w:rFonts w:ascii="Book Antiqua" w:hAnsi="Book Antiqua" w:cs="Arial"/>
              </w:rPr>
              <w:t>Tutoring</w:t>
            </w:r>
          </w:p>
        </w:tc>
      </w:tr>
      <w:tr w:rsidR="003049A2" w:rsidRPr="00494327" w14:paraId="63E08B37" w14:textId="77777777" w:rsidTr="00850BFE">
        <w:tc>
          <w:tcPr>
            <w:tcW w:w="9918" w:type="dxa"/>
          </w:tcPr>
          <w:p w14:paraId="0873F73D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9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Esercitazioni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graduate per </w:t>
            </w:r>
            <w:proofErr w:type="spellStart"/>
            <w:r w:rsidRPr="00494327">
              <w:rPr>
                <w:rFonts w:ascii="Book Antiqua" w:hAnsi="Book Antiqua" w:cs="Arial"/>
              </w:rPr>
              <w:t>difficoltà</w:t>
            </w:r>
            <w:proofErr w:type="spellEnd"/>
          </w:p>
        </w:tc>
      </w:tr>
      <w:tr w:rsidR="003049A2" w:rsidRPr="00494327" w14:paraId="7ECC12AD" w14:textId="77777777" w:rsidTr="00850BFE">
        <w:tc>
          <w:tcPr>
            <w:tcW w:w="9918" w:type="dxa"/>
          </w:tcPr>
          <w:p w14:paraId="3849B5B1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9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Esercitazioni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guidate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</w:p>
        </w:tc>
      </w:tr>
      <w:tr w:rsidR="003049A2" w:rsidRPr="00494327" w14:paraId="63585151" w14:textId="77777777" w:rsidTr="00850BFE">
        <w:tc>
          <w:tcPr>
            <w:tcW w:w="9918" w:type="dxa"/>
          </w:tcPr>
          <w:p w14:paraId="75F56CB5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9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Controllo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sistematico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del </w:t>
            </w:r>
            <w:proofErr w:type="spellStart"/>
            <w:r w:rsidRPr="00494327">
              <w:rPr>
                <w:rFonts w:ascii="Book Antiqua" w:hAnsi="Book Antiqua" w:cs="Arial"/>
              </w:rPr>
              <w:t>lavoro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svolto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in </w:t>
            </w:r>
            <w:proofErr w:type="spellStart"/>
            <w:r w:rsidRPr="00494327">
              <w:rPr>
                <w:rFonts w:ascii="Book Antiqua" w:hAnsi="Book Antiqua" w:cs="Arial"/>
              </w:rPr>
              <w:t>autonomia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</w:p>
        </w:tc>
      </w:tr>
      <w:tr w:rsidR="003049A2" w:rsidRPr="00494327" w14:paraId="4BD7C4A2" w14:textId="77777777" w:rsidTr="00850BFE">
        <w:tc>
          <w:tcPr>
            <w:tcW w:w="9918" w:type="dxa"/>
          </w:tcPr>
          <w:p w14:paraId="4E346A1D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9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Percorsi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individualizzati</w:t>
            </w:r>
            <w:proofErr w:type="spellEnd"/>
          </w:p>
        </w:tc>
      </w:tr>
      <w:tr w:rsidR="003049A2" w:rsidRPr="00494327" w14:paraId="0FABCE87" w14:textId="77777777" w:rsidTr="00850BFE">
        <w:tc>
          <w:tcPr>
            <w:tcW w:w="9918" w:type="dxa"/>
          </w:tcPr>
          <w:p w14:paraId="2F9F5C7C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9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Attivita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’ </w:t>
            </w:r>
            <w:proofErr w:type="spellStart"/>
            <w:r w:rsidRPr="00494327">
              <w:rPr>
                <w:rFonts w:ascii="Book Antiqua" w:hAnsi="Book Antiqua" w:cs="Arial"/>
              </w:rPr>
              <w:t>guidate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a </w:t>
            </w:r>
            <w:proofErr w:type="spellStart"/>
            <w:r w:rsidRPr="00494327">
              <w:rPr>
                <w:rFonts w:ascii="Book Antiqua" w:hAnsi="Book Antiqua" w:cs="Arial"/>
              </w:rPr>
              <w:t>crescente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difficolta</w:t>
            </w:r>
            <w:proofErr w:type="spellEnd"/>
            <w:r w:rsidRPr="00494327">
              <w:rPr>
                <w:rFonts w:ascii="Book Antiqua" w:hAnsi="Book Antiqua" w:cs="Arial"/>
              </w:rPr>
              <w:t>’</w:t>
            </w:r>
          </w:p>
        </w:tc>
      </w:tr>
      <w:tr w:rsidR="003049A2" w:rsidRPr="00494327" w14:paraId="2F57C025" w14:textId="77777777" w:rsidTr="00850BFE">
        <w:tc>
          <w:tcPr>
            <w:tcW w:w="9918" w:type="dxa"/>
          </w:tcPr>
          <w:p w14:paraId="4D1EBD7A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9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Compiti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diversificati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da </w:t>
            </w:r>
            <w:proofErr w:type="spellStart"/>
            <w:r w:rsidRPr="00494327">
              <w:rPr>
                <w:rFonts w:ascii="Book Antiqua" w:hAnsi="Book Antiqua" w:cs="Arial"/>
              </w:rPr>
              <w:t>svolgere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a casa</w:t>
            </w:r>
          </w:p>
        </w:tc>
      </w:tr>
      <w:tr w:rsidR="003049A2" w:rsidRPr="00494327" w14:paraId="60E88723" w14:textId="77777777" w:rsidTr="00850BFE">
        <w:tc>
          <w:tcPr>
            <w:tcW w:w="9918" w:type="dxa"/>
          </w:tcPr>
          <w:p w14:paraId="54732894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9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Schede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strutturate</w:t>
            </w:r>
            <w:proofErr w:type="spellEnd"/>
          </w:p>
        </w:tc>
      </w:tr>
      <w:tr w:rsidR="003049A2" w:rsidRPr="00494327" w14:paraId="1D02FEEE" w14:textId="77777777" w:rsidTr="00850BFE">
        <w:tc>
          <w:tcPr>
            <w:tcW w:w="9918" w:type="dxa"/>
          </w:tcPr>
          <w:p w14:paraId="53952D98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9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Riproposizione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dei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contenuti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in forma </w:t>
            </w:r>
            <w:proofErr w:type="spellStart"/>
            <w:r w:rsidRPr="00494327">
              <w:rPr>
                <w:rFonts w:ascii="Book Antiqua" w:hAnsi="Book Antiqua" w:cs="Arial"/>
              </w:rPr>
              <w:t>diversificata</w:t>
            </w:r>
            <w:proofErr w:type="spellEnd"/>
          </w:p>
        </w:tc>
      </w:tr>
      <w:tr w:rsidR="003049A2" w:rsidRPr="00494327" w14:paraId="2BD9D88C" w14:textId="77777777" w:rsidTr="00850BFE">
        <w:tc>
          <w:tcPr>
            <w:tcW w:w="9918" w:type="dxa"/>
          </w:tcPr>
          <w:p w14:paraId="16FABAB8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9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Attivita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’ </w:t>
            </w:r>
            <w:proofErr w:type="spellStart"/>
            <w:r w:rsidRPr="00494327">
              <w:rPr>
                <w:rFonts w:ascii="Book Antiqua" w:hAnsi="Book Antiqua" w:cs="Arial"/>
              </w:rPr>
              <w:t>mirate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al </w:t>
            </w:r>
            <w:proofErr w:type="spellStart"/>
            <w:r w:rsidRPr="00494327">
              <w:rPr>
                <w:rFonts w:ascii="Book Antiqua" w:hAnsi="Book Antiqua" w:cs="Arial"/>
              </w:rPr>
              <w:t>miglioramento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della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partecipazione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alla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vita </w:t>
            </w:r>
            <w:proofErr w:type="spellStart"/>
            <w:r w:rsidRPr="00494327">
              <w:rPr>
                <w:rFonts w:ascii="Book Antiqua" w:hAnsi="Book Antiqua" w:cs="Arial"/>
              </w:rPr>
              <w:t>della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classe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</w:p>
        </w:tc>
      </w:tr>
      <w:tr w:rsidR="003049A2" w:rsidRPr="00494327" w14:paraId="62952CED" w14:textId="77777777" w:rsidTr="00850BFE">
        <w:tc>
          <w:tcPr>
            <w:tcW w:w="9918" w:type="dxa"/>
          </w:tcPr>
          <w:p w14:paraId="5F553312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9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Attivita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’ </w:t>
            </w:r>
            <w:proofErr w:type="spellStart"/>
            <w:r w:rsidRPr="00494327">
              <w:rPr>
                <w:rFonts w:ascii="Book Antiqua" w:hAnsi="Book Antiqua" w:cs="Arial"/>
              </w:rPr>
              <w:t>guidate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a </w:t>
            </w:r>
            <w:proofErr w:type="spellStart"/>
            <w:r w:rsidRPr="00494327">
              <w:rPr>
                <w:rFonts w:ascii="Book Antiqua" w:hAnsi="Book Antiqua" w:cs="Arial"/>
              </w:rPr>
              <w:t>crescente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livello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</w:t>
            </w:r>
            <w:proofErr w:type="spellStart"/>
            <w:r w:rsidRPr="00494327">
              <w:rPr>
                <w:rFonts w:ascii="Book Antiqua" w:hAnsi="Book Antiqua" w:cs="Arial"/>
              </w:rPr>
              <w:t>difficoltà</w:t>
            </w:r>
            <w:proofErr w:type="spellEnd"/>
          </w:p>
        </w:tc>
      </w:tr>
      <w:tr w:rsidR="003049A2" w:rsidRPr="00494327" w14:paraId="0A596DC1" w14:textId="77777777" w:rsidTr="00850BFE">
        <w:tc>
          <w:tcPr>
            <w:tcW w:w="9918" w:type="dxa"/>
          </w:tcPr>
          <w:p w14:paraId="0FE975D0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9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r w:rsidRPr="00494327">
              <w:rPr>
                <w:rFonts w:ascii="Book Antiqua" w:hAnsi="Book Antiqua" w:cs="Arial"/>
              </w:rPr>
              <w:t xml:space="preserve">Prove </w:t>
            </w:r>
            <w:proofErr w:type="spellStart"/>
            <w:r w:rsidRPr="00494327">
              <w:rPr>
                <w:rFonts w:ascii="Book Antiqua" w:hAnsi="Book Antiqua" w:cs="Arial"/>
              </w:rPr>
              <w:t>semplificate</w:t>
            </w:r>
            <w:proofErr w:type="spellEnd"/>
          </w:p>
        </w:tc>
      </w:tr>
      <w:tr w:rsidR="003049A2" w:rsidRPr="00494327" w14:paraId="3C29B163" w14:textId="77777777" w:rsidTr="00850BFE">
        <w:trPr>
          <w:trHeight w:val="558"/>
        </w:trPr>
        <w:tc>
          <w:tcPr>
            <w:tcW w:w="9918" w:type="dxa"/>
          </w:tcPr>
          <w:p w14:paraId="23D439A4" w14:textId="77777777" w:rsidR="003049A2" w:rsidRPr="00494327" w:rsidRDefault="003049A2" w:rsidP="00783029">
            <w:pPr>
              <w:tabs>
                <w:tab w:val="left" w:pos="709"/>
              </w:tabs>
              <w:jc w:val="center"/>
              <w:rPr>
                <w:rFonts w:ascii="Book Antiqua" w:hAnsi="Book Antiqua" w:cs="Arial"/>
                <w:b/>
              </w:rPr>
            </w:pPr>
          </w:p>
          <w:p w14:paraId="1FB408B8" w14:textId="77777777" w:rsidR="003049A2" w:rsidRPr="00494327" w:rsidRDefault="003049A2" w:rsidP="00783029">
            <w:pPr>
              <w:tabs>
                <w:tab w:val="left" w:pos="709"/>
              </w:tabs>
              <w:jc w:val="center"/>
              <w:rPr>
                <w:rFonts w:ascii="Book Antiqua" w:hAnsi="Book Antiqua" w:cs="Arial"/>
                <w:b/>
              </w:rPr>
            </w:pPr>
            <w:r w:rsidRPr="00494327">
              <w:rPr>
                <w:rFonts w:ascii="Book Antiqua" w:hAnsi="Book Antiqua" w:cs="Arial"/>
                <w:b/>
              </w:rPr>
              <w:t>INTERVENTI DI CONSOLIDAMENTO</w:t>
            </w:r>
          </w:p>
          <w:p w14:paraId="58BF40E7" w14:textId="77777777" w:rsidR="003049A2" w:rsidRPr="00494327" w:rsidRDefault="003049A2" w:rsidP="00783029">
            <w:pPr>
              <w:tabs>
                <w:tab w:val="left" w:pos="709"/>
              </w:tabs>
              <w:rPr>
                <w:rFonts w:ascii="Book Antiqua" w:hAnsi="Book Antiqua" w:cs="Arial"/>
                <w:b/>
              </w:rPr>
            </w:pPr>
          </w:p>
        </w:tc>
      </w:tr>
      <w:tr w:rsidR="003049A2" w:rsidRPr="00494327" w14:paraId="259CE57D" w14:textId="77777777" w:rsidTr="00850BFE">
        <w:tc>
          <w:tcPr>
            <w:tcW w:w="9918" w:type="dxa"/>
          </w:tcPr>
          <w:p w14:paraId="26870A25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Lavori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</w:t>
            </w:r>
            <w:proofErr w:type="spellStart"/>
            <w:r w:rsidRPr="00494327">
              <w:rPr>
                <w:rFonts w:ascii="Book Antiqua" w:hAnsi="Book Antiqua" w:cs="Arial"/>
              </w:rPr>
              <w:t>gruppo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e in </w:t>
            </w:r>
            <w:proofErr w:type="spellStart"/>
            <w:r w:rsidRPr="00494327">
              <w:rPr>
                <w:rFonts w:ascii="Book Antiqua" w:hAnsi="Book Antiqua" w:cs="Arial"/>
              </w:rPr>
              <w:t>coppia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(con </w:t>
            </w:r>
            <w:proofErr w:type="spellStart"/>
            <w:r w:rsidRPr="00494327">
              <w:rPr>
                <w:rFonts w:ascii="Book Antiqua" w:hAnsi="Book Antiqua" w:cs="Arial"/>
              </w:rPr>
              <w:t>ruolo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esecutivo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e/o di </w:t>
            </w:r>
            <w:proofErr w:type="spellStart"/>
            <w:r w:rsidRPr="00494327">
              <w:rPr>
                <w:rFonts w:ascii="Book Antiqua" w:hAnsi="Book Antiqua" w:cs="Arial"/>
              </w:rPr>
              <w:t>guida</w:t>
            </w:r>
            <w:proofErr w:type="spellEnd"/>
            <w:r w:rsidRPr="00494327">
              <w:rPr>
                <w:rFonts w:ascii="Book Antiqua" w:hAnsi="Book Antiqua" w:cs="Arial"/>
              </w:rPr>
              <w:t>)</w:t>
            </w:r>
          </w:p>
        </w:tc>
      </w:tr>
      <w:tr w:rsidR="003049A2" w:rsidRPr="00494327" w14:paraId="5D2ADFB7" w14:textId="77777777" w:rsidTr="00850BFE">
        <w:tc>
          <w:tcPr>
            <w:tcW w:w="9918" w:type="dxa"/>
          </w:tcPr>
          <w:p w14:paraId="0F1CC128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lastRenderedPageBreak/>
              <w:t>Esercitazioni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graduate per </w:t>
            </w:r>
            <w:proofErr w:type="spellStart"/>
            <w:r w:rsidRPr="00494327">
              <w:rPr>
                <w:rFonts w:ascii="Book Antiqua" w:hAnsi="Book Antiqua" w:cs="Arial"/>
              </w:rPr>
              <w:t>difficoltà</w:t>
            </w:r>
            <w:proofErr w:type="spellEnd"/>
          </w:p>
        </w:tc>
      </w:tr>
      <w:tr w:rsidR="003049A2" w:rsidRPr="00494327" w14:paraId="2319CD10" w14:textId="77777777" w:rsidTr="00850BFE">
        <w:tc>
          <w:tcPr>
            <w:tcW w:w="9918" w:type="dxa"/>
          </w:tcPr>
          <w:p w14:paraId="50D5548F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r w:rsidRPr="00494327">
              <w:rPr>
                <w:rFonts w:ascii="Book Antiqua" w:hAnsi="Book Antiqua" w:cs="Arial"/>
              </w:rPr>
              <w:t>Tutoring</w:t>
            </w:r>
          </w:p>
        </w:tc>
      </w:tr>
      <w:tr w:rsidR="003049A2" w:rsidRPr="00494327" w14:paraId="40ECB89E" w14:textId="77777777" w:rsidTr="00850BFE">
        <w:tc>
          <w:tcPr>
            <w:tcW w:w="9918" w:type="dxa"/>
          </w:tcPr>
          <w:p w14:paraId="2FDCB3DC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r w:rsidRPr="00494327">
              <w:rPr>
                <w:rFonts w:ascii="Book Antiqua" w:hAnsi="Book Antiqua" w:cs="Arial"/>
              </w:rPr>
              <w:t xml:space="preserve">Studio </w:t>
            </w:r>
            <w:proofErr w:type="spellStart"/>
            <w:r w:rsidRPr="00494327">
              <w:rPr>
                <w:rFonts w:ascii="Book Antiqua" w:hAnsi="Book Antiqua" w:cs="Arial"/>
              </w:rPr>
              <w:t>autonomo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, secondo le </w:t>
            </w:r>
            <w:proofErr w:type="spellStart"/>
            <w:r w:rsidRPr="00494327">
              <w:rPr>
                <w:rFonts w:ascii="Book Antiqua" w:hAnsi="Book Antiqua" w:cs="Arial"/>
              </w:rPr>
              <w:t>indicazioni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dell'insegnante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</w:p>
        </w:tc>
      </w:tr>
      <w:tr w:rsidR="003049A2" w:rsidRPr="00494327" w14:paraId="685041E2" w14:textId="77777777" w:rsidTr="00850BFE">
        <w:tc>
          <w:tcPr>
            <w:tcW w:w="9918" w:type="dxa"/>
          </w:tcPr>
          <w:p w14:paraId="547359FE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Graduale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intensificazione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degli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input </w:t>
            </w:r>
            <w:proofErr w:type="spellStart"/>
            <w:r w:rsidRPr="00494327">
              <w:rPr>
                <w:rFonts w:ascii="Book Antiqua" w:hAnsi="Book Antiqua" w:cs="Arial"/>
              </w:rPr>
              <w:t>culturali</w:t>
            </w:r>
            <w:proofErr w:type="spellEnd"/>
          </w:p>
        </w:tc>
      </w:tr>
      <w:tr w:rsidR="003049A2" w:rsidRPr="00494327" w14:paraId="133ED19A" w14:textId="77777777" w:rsidTr="00850BFE">
        <w:tc>
          <w:tcPr>
            <w:tcW w:w="9918" w:type="dxa"/>
          </w:tcPr>
          <w:p w14:paraId="69FC686B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Attività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extracurriculari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(con </w:t>
            </w:r>
            <w:proofErr w:type="spellStart"/>
            <w:r w:rsidRPr="00494327">
              <w:rPr>
                <w:rFonts w:ascii="Book Antiqua" w:hAnsi="Book Antiqua" w:cs="Arial"/>
              </w:rPr>
              <w:t>l'utilizzo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</w:t>
            </w:r>
            <w:proofErr w:type="spellStart"/>
            <w:r w:rsidRPr="00494327">
              <w:rPr>
                <w:rFonts w:ascii="Book Antiqua" w:hAnsi="Book Antiqua" w:cs="Arial"/>
              </w:rPr>
              <w:t>linguaggi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non </w:t>
            </w:r>
            <w:proofErr w:type="spellStart"/>
            <w:r w:rsidRPr="00494327">
              <w:rPr>
                <w:rFonts w:ascii="Book Antiqua" w:hAnsi="Book Antiqua" w:cs="Arial"/>
              </w:rPr>
              <w:t>verbali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e </w:t>
            </w:r>
            <w:proofErr w:type="spellStart"/>
            <w:r w:rsidRPr="00494327">
              <w:rPr>
                <w:rFonts w:ascii="Book Antiqua" w:hAnsi="Book Antiqua" w:cs="Arial"/>
              </w:rPr>
              <w:t>verbali</w:t>
            </w:r>
            <w:proofErr w:type="spellEnd"/>
            <w:r w:rsidRPr="00494327">
              <w:rPr>
                <w:rFonts w:ascii="Book Antiqua" w:hAnsi="Book Antiqua" w:cs="Arial"/>
              </w:rPr>
              <w:t>)</w:t>
            </w:r>
          </w:p>
        </w:tc>
      </w:tr>
      <w:tr w:rsidR="003049A2" w:rsidRPr="00494327" w14:paraId="329BA107" w14:textId="77777777" w:rsidTr="00850BFE">
        <w:tc>
          <w:tcPr>
            <w:tcW w:w="9918" w:type="dxa"/>
          </w:tcPr>
          <w:p w14:paraId="6BFBB6AB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Lavoro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individuale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con </w:t>
            </w:r>
            <w:proofErr w:type="spellStart"/>
            <w:r w:rsidRPr="00494327">
              <w:rPr>
                <w:rFonts w:ascii="Book Antiqua" w:hAnsi="Book Antiqua" w:cs="Arial"/>
              </w:rPr>
              <w:t>verifica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e </w:t>
            </w:r>
            <w:proofErr w:type="spellStart"/>
            <w:r w:rsidRPr="00494327">
              <w:rPr>
                <w:rFonts w:ascii="Book Antiqua" w:hAnsi="Book Antiqua" w:cs="Arial"/>
              </w:rPr>
              <w:t>valutazione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immediata</w:t>
            </w:r>
            <w:proofErr w:type="spellEnd"/>
          </w:p>
        </w:tc>
      </w:tr>
      <w:tr w:rsidR="003049A2" w:rsidRPr="00494327" w14:paraId="3F0187CB" w14:textId="77777777" w:rsidTr="00850BFE">
        <w:tc>
          <w:tcPr>
            <w:tcW w:w="9918" w:type="dxa"/>
          </w:tcPr>
          <w:p w14:paraId="177D5A65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Utilizzo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</w:t>
            </w:r>
            <w:proofErr w:type="spellStart"/>
            <w:r w:rsidRPr="00494327">
              <w:rPr>
                <w:rFonts w:ascii="Book Antiqua" w:hAnsi="Book Antiqua" w:cs="Arial"/>
              </w:rPr>
              <w:t>mediatori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didattici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(</w:t>
            </w:r>
            <w:proofErr w:type="spellStart"/>
            <w:r w:rsidRPr="00494327">
              <w:rPr>
                <w:rFonts w:ascii="Book Antiqua" w:hAnsi="Book Antiqua" w:cs="Arial"/>
              </w:rPr>
              <w:t>iconici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e </w:t>
            </w:r>
            <w:proofErr w:type="spellStart"/>
            <w:r w:rsidRPr="00494327">
              <w:rPr>
                <w:rFonts w:ascii="Book Antiqua" w:hAnsi="Book Antiqua" w:cs="Arial"/>
              </w:rPr>
              <w:t>analogici</w:t>
            </w:r>
            <w:proofErr w:type="spellEnd"/>
            <w:r w:rsidRPr="00494327">
              <w:rPr>
                <w:rFonts w:ascii="Book Antiqua" w:hAnsi="Book Antiqua" w:cs="Arial"/>
              </w:rPr>
              <w:t>)</w:t>
            </w:r>
          </w:p>
        </w:tc>
      </w:tr>
      <w:tr w:rsidR="003049A2" w:rsidRPr="00494327" w14:paraId="3745242F" w14:textId="77777777" w:rsidTr="00850BFE">
        <w:tc>
          <w:tcPr>
            <w:tcW w:w="9918" w:type="dxa"/>
          </w:tcPr>
          <w:p w14:paraId="38C34BF1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Realizzazione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</w:t>
            </w:r>
            <w:proofErr w:type="spellStart"/>
            <w:r w:rsidRPr="00494327">
              <w:rPr>
                <w:rFonts w:ascii="Book Antiqua" w:hAnsi="Book Antiqua" w:cs="Arial"/>
              </w:rPr>
              <w:t>cartelloni</w:t>
            </w:r>
            <w:proofErr w:type="spellEnd"/>
          </w:p>
        </w:tc>
      </w:tr>
      <w:tr w:rsidR="003049A2" w:rsidRPr="00494327" w14:paraId="301991F6" w14:textId="77777777" w:rsidTr="00850BFE">
        <w:tc>
          <w:tcPr>
            <w:tcW w:w="9918" w:type="dxa"/>
          </w:tcPr>
          <w:p w14:paraId="7289EB6C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Attivita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’ </w:t>
            </w:r>
            <w:proofErr w:type="spellStart"/>
            <w:r w:rsidRPr="00494327">
              <w:rPr>
                <w:rFonts w:ascii="Book Antiqua" w:hAnsi="Book Antiqua" w:cs="Arial"/>
              </w:rPr>
              <w:t>mirate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al </w:t>
            </w:r>
            <w:proofErr w:type="spellStart"/>
            <w:r w:rsidRPr="00494327">
              <w:rPr>
                <w:rFonts w:ascii="Book Antiqua" w:hAnsi="Book Antiqua" w:cs="Arial"/>
              </w:rPr>
              <w:t>miglioramento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del </w:t>
            </w:r>
            <w:proofErr w:type="spellStart"/>
            <w:r w:rsidRPr="00494327">
              <w:rPr>
                <w:rFonts w:ascii="Book Antiqua" w:hAnsi="Book Antiqua" w:cs="Arial"/>
              </w:rPr>
              <w:t>metodo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studio </w:t>
            </w:r>
          </w:p>
        </w:tc>
      </w:tr>
      <w:tr w:rsidR="003049A2" w:rsidRPr="00494327" w14:paraId="2C91436A" w14:textId="77777777" w:rsidTr="00850BFE">
        <w:tc>
          <w:tcPr>
            <w:tcW w:w="9918" w:type="dxa"/>
          </w:tcPr>
          <w:p w14:paraId="60014A6E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Attivita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’ per </w:t>
            </w:r>
            <w:proofErr w:type="spellStart"/>
            <w:r w:rsidRPr="00494327">
              <w:rPr>
                <w:rFonts w:ascii="Book Antiqua" w:hAnsi="Book Antiqua" w:cs="Arial"/>
              </w:rPr>
              <w:t>gruppi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</w:t>
            </w:r>
            <w:proofErr w:type="spellStart"/>
            <w:r w:rsidRPr="00494327">
              <w:rPr>
                <w:rFonts w:ascii="Book Antiqua" w:hAnsi="Book Antiqua" w:cs="Arial"/>
              </w:rPr>
              <w:t>livello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</w:p>
        </w:tc>
      </w:tr>
      <w:tr w:rsidR="003049A2" w:rsidRPr="00494327" w14:paraId="71A0D2E2" w14:textId="77777777" w:rsidTr="00850BFE">
        <w:trPr>
          <w:trHeight w:val="744"/>
        </w:trPr>
        <w:tc>
          <w:tcPr>
            <w:tcW w:w="9918" w:type="dxa"/>
          </w:tcPr>
          <w:p w14:paraId="5BD41119" w14:textId="77777777" w:rsidR="003049A2" w:rsidRPr="00494327" w:rsidRDefault="003049A2" w:rsidP="00783029">
            <w:pPr>
              <w:tabs>
                <w:tab w:val="left" w:pos="709"/>
              </w:tabs>
              <w:rPr>
                <w:rFonts w:ascii="Book Antiqua" w:hAnsi="Book Antiqua" w:cs="Arial"/>
                <w:b/>
              </w:rPr>
            </w:pPr>
            <w:r w:rsidRPr="00494327">
              <w:rPr>
                <w:rFonts w:ascii="Book Antiqua" w:hAnsi="Book Antiqua" w:cs="Arial"/>
                <w:b/>
              </w:rPr>
              <w:t>INTERVENTI DI POTENZIAMENTO</w:t>
            </w:r>
          </w:p>
        </w:tc>
      </w:tr>
      <w:tr w:rsidR="003049A2" w:rsidRPr="00494327" w14:paraId="0BD8BE55" w14:textId="77777777" w:rsidTr="00850BFE">
        <w:tc>
          <w:tcPr>
            <w:tcW w:w="9918" w:type="dxa"/>
          </w:tcPr>
          <w:p w14:paraId="41C70A08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Svolgimento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compiti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</w:t>
            </w:r>
            <w:proofErr w:type="spellStart"/>
            <w:r w:rsidRPr="00494327">
              <w:rPr>
                <w:rFonts w:ascii="Book Antiqua" w:hAnsi="Book Antiqua" w:cs="Arial"/>
              </w:rPr>
              <w:t>responsabilità</w:t>
            </w:r>
            <w:proofErr w:type="spellEnd"/>
          </w:p>
        </w:tc>
      </w:tr>
      <w:tr w:rsidR="003049A2" w:rsidRPr="00494327" w14:paraId="50AFCD19" w14:textId="77777777" w:rsidTr="00850BFE">
        <w:tc>
          <w:tcPr>
            <w:tcW w:w="9918" w:type="dxa"/>
          </w:tcPr>
          <w:p w14:paraId="150A8C29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r w:rsidRPr="00494327">
              <w:rPr>
                <w:rFonts w:ascii="Book Antiqua" w:hAnsi="Book Antiqua" w:cs="Arial"/>
              </w:rPr>
              <w:t xml:space="preserve">Tutoring con </w:t>
            </w:r>
            <w:proofErr w:type="spellStart"/>
            <w:r w:rsidRPr="00494327">
              <w:rPr>
                <w:rFonts w:ascii="Book Antiqua" w:hAnsi="Book Antiqua" w:cs="Arial"/>
              </w:rPr>
              <w:t>ruolo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tutor</w:t>
            </w:r>
          </w:p>
        </w:tc>
      </w:tr>
      <w:tr w:rsidR="003049A2" w:rsidRPr="00494327" w14:paraId="7C98CE61" w14:textId="77777777" w:rsidTr="00850BFE">
        <w:tc>
          <w:tcPr>
            <w:tcW w:w="9918" w:type="dxa"/>
          </w:tcPr>
          <w:p w14:paraId="035C0783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Approfondimento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degli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argomenti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studio</w:t>
            </w:r>
          </w:p>
        </w:tc>
      </w:tr>
      <w:tr w:rsidR="003049A2" w:rsidRPr="00494327" w14:paraId="600E692C" w14:textId="77777777" w:rsidTr="00850BFE">
        <w:tc>
          <w:tcPr>
            <w:tcW w:w="9918" w:type="dxa"/>
          </w:tcPr>
          <w:p w14:paraId="0D325C5F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Ampliamento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 </w:t>
            </w:r>
            <w:proofErr w:type="spellStart"/>
            <w:r w:rsidRPr="00494327">
              <w:rPr>
                <w:rFonts w:ascii="Book Antiqua" w:hAnsi="Book Antiqua" w:cs="Arial"/>
              </w:rPr>
              <w:t>conoscenze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, </w:t>
            </w:r>
            <w:proofErr w:type="spellStart"/>
            <w:r w:rsidRPr="00494327">
              <w:rPr>
                <w:rFonts w:ascii="Book Antiqua" w:hAnsi="Book Antiqua" w:cs="Arial"/>
              </w:rPr>
              <w:t>anche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a </w:t>
            </w:r>
            <w:proofErr w:type="spellStart"/>
            <w:r w:rsidRPr="00494327">
              <w:rPr>
                <w:rFonts w:ascii="Book Antiqua" w:hAnsi="Book Antiqua" w:cs="Arial"/>
              </w:rPr>
              <w:t>livello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trasversale</w:t>
            </w:r>
            <w:proofErr w:type="spellEnd"/>
          </w:p>
        </w:tc>
      </w:tr>
      <w:tr w:rsidR="003049A2" w:rsidRPr="00494327" w14:paraId="3E305C47" w14:textId="77777777" w:rsidTr="00850BFE">
        <w:tc>
          <w:tcPr>
            <w:tcW w:w="9918" w:type="dxa"/>
          </w:tcPr>
          <w:p w14:paraId="23E5B3D3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Preparazione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</w:t>
            </w:r>
            <w:proofErr w:type="spellStart"/>
            <w:r w:rsidRPr="00494327">
              <w:rPr>
                <w:rFonts w:ascii="Book Antiqua" w:hAnsi="Book Antiqua" w:cs="Arial"/>
              </w:rPr>
              <w:t>materiali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per la </w:t>
            </w:r>
            <w:proofErr w:type="spellStart"/>
            <w:r w:rsidRPr="00494327">
              <w:rPr>
                <w:rFonts w:ascii="Book Antiqua" w:hAnsi="Book Antiqua" w:cs="Arial"/>
              </w:rPr>
              <w:t>classe</w:t>
            </w:r>
            <w:proofErr w:type="spellEnd"/>
          </w:p>
        </w:tc>
      </w:tr>
      <w:tr w:rsidR="003049A2" w:rsidRPr="00494327" w14:paraId="17C44432" w14:textId="77777777" w:rsidTr="00850BFE">
        <w:tc>
          <w:tcPr>
            <w:tcW w:w="9918" w:type="dxa"/>
          </w:tcPr>
          <w:p w14:paraId="6050D33A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Rielaborazione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e </w:t>
            </w:r>
            <w:proofErr w:type="spellStart"/>
            <w:r w:rsidRPr="00494327">
              <w:rPr>
                <w:rFonts w:ascii="Book Antiqua" w:hAnsi="Book Antiqua" w:cs="Arial"/>
              </w:rPr>
              <w:t>problematizzazione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dei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contenuti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</w:p>
        </w:tc>
      </w:tr>
      <w:tr w:rsidR="003049A2" w:rsidRPr="00494327" w14:paraId="3CACAF23" w14:textId="77777777" w:rsidTr="00850BFE">
        <w:tc>
          <w:tcPr>
            <w:tcW w:w="9918" w:type="dxa"/>
          </w:tcPr>
          <w:p w14:paraId="5F78E9C2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r w:rsidRPr="00494327">
              <w:rPr>
                <w:rFonts w:ascii="Book Antiqua" w:hAnsi="Book Antiqua" w:cs="Arial"/>
              </w:rPr>
              <w:t xml:space="preserve">Studio </w:t>
            </w:r>
            <w:proofErr w:type="spellStart"/>
            <w:r w:rsidRPr="00494327">
              <w:rPr>
                <w:rFonts w:ascii="Book Antiqua" w:hAnsi="Book Antiqua" w:cs="Arial"/>
              </w:rPr>
              <w:t>autonomo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, secondo le </w:t>
            </w:r>
            <w:proofErr w:type="spellStart"/>
            <w:r w:rsidRPr="00494327">
              <w:rPr>
                <w:rFonts w:ascii="Book Antiqua" w:hAnsi="Book Antiqua" w:cs="Arial"/>
              </w:rPr>
              <w:t>indicazioni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dell'insegnante</w:t>
            </w:r>
            <w:proofErr w:type="spellEnd"/>
          </w:p>
        </w:tc>
      </w:tr>
      <w:tr w:rsidR="003049A2" w:rsidRPr="00494327" w14:paraId="528312F4" w14:textId="77777777" w:rsidTr="00850BFE">
        <w:tc>
          <w:tcPr>
            <w:tcW w:w="9918" w:type="dxa"/>
          </w:tcPr>
          <w:p w14:paraId="47C7AEA0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Rielaborazione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personale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input </w:t>
            </w:r>
            <w:proofErr w:type="spellStart"/>
            <w:r w:rsidRPr="00494327">
              <w:rPr>
                <w:rFonts w:ascii="Book Antiqua" w:hAnsi="Book Antiqua" w:cs="Arial"/>
              </w:rPr>
              <w:t>forniti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dal </w:t>
            </w:r>
            <w:proofErr w:type="spellStart"/>
            <w:r w:rsidRPr="00494327">
              <w:rPr>
                <w:rFonts w:ascii="Book Antiqua" w:hAnsi="Book Antiqua" w:cs="Arial"/>
              </w:rPr>
              <w:t>docente</w:t>
            </w:r>
            <w:proofErr w:type="spellEnd"/>
          </w:p>
        </w:tc>
      </w:tr>
      <w:tr w:rsidR="003049A2" w:rsidRPr="00494327" w14:paraId="505D5DB0" w14:textId="77777777" w:rsidTr="00850BFE">
        <w:tc>
          <w:tcPr>
            <w:tcW w:w="9918" w:type="dxa"/>
          </w:tcPr>
          <w:p w14:paraId="097B0AE3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7"/>
              </w:numPr>
              <w:tabs>
                <w:tab w:val="left" w:pos="709"/>
              </w:tabs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Attività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  <w:proofErr w:type="spellStart"/>
            <w:r w:rsidRPr="00494327">
              <w:rPr>
                <w:rFonts w:ascii="Book Antiqua" w:hAnsi="Book Antiqua" w:cs="Arial"/>
              </w:rPr>
              <w:t>mirate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al </w:t>
            </w:r>
            <w:proofErr w:type="spellStart"/>
            <w:r w:rsidRPr="00494327">
              <w:rPr>
                <w:rFonts w:ascii="Book Antiqua" w:hAnsi="Book Antiqua" w:cs="Arial"/>
              </w:rPr>
              <w:t>perfezionamento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del   </w:t>
            </w:r>
            <w:proofErr w:type="spellStart"/>
            <w:r w:rsidRPr="00494327">
              <w:rPr>
                <w:rFonts w:ascii="Book Antiqua" w:hAnsi="Book Antiqua" w:cs="Arial"/>
              </w:rPr>
              <w:t>metodo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studio </w:t>
            </w:r>
          </w:p>
        </w:tc>
      </w:tr>
      <w:tr w:rsidR="003049A2" w:rsidRPr="00494327" w14:paraId="3416C6A1" w14:textId="77777777" w:rsidTr="00850BFE">
        <w:tc>
          <w:tcPr>
            <w:tcW w:w="9918" w:type="dxa"/>
          </w:tcPr>
          <w:p w14:paraId="28DFFDC2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8"/>
              </w:numPr>
              <w:tabs>
                <w:tab w:val="left" w:pos="709"/>
              </w:tabs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Attivita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’ per </w:t>
            </w:r>
            <w:proofErr w:type="spellStart"/>
            <w:r w:rsidRPr="00494327">
              <w:rPr>
                <w:rFonts w:ascii="Book Antiqua" w:hAnsi="Book Antiqua" w:cs="Arial"/>
              </w:rPr>
              <w:t>gruppi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</w:t>
            </w:r>
            <w:proofErr w:type="spellStart"/>
            <w:r w:rsidRPr="00494327">
              <w:rPr>
                <w:rFonts w:ascii="Book Antiqua" w:hAnsi="Book Antiqua" w:cs="Arial"/>
              </w:rPr>
              <w:t>livello</w:t>
            </w:r>
            <w:proofErr w:type="spellEnd"/>
          </w:p>
        </w:tc>
      </w:tr>
      <w:tr w:rsidR="003049A2" w:rsidRPr="00494327" w14:paraId="65C4C3E6" w14:textId="77777777" w:rsidTr="00850BFE">
        <w:tc>
          <w:tcPr>
            <w:tcW w:w="9918" w:type="dxa"/>
          </w:tcPr>
          <w:p w14:paraId="68CEEF71" w14:textId="77777777" w:rsidR="003049A2" w:rsidRPr="00494327" w:rsidRDefault="003049A2" w:rsidP="003049A2">
            <w:pPr>
              <w:pStyle w:val="Paragrafoelenco"/>
              <w:widowControl/>
              <w:numPr>
                <w:ilvl w:val="0"/>
                <w:numId w:val="8"/>
              </w:numPr>
              <w:tabs>
                <w:tab w:val="left" w:pos="709"/>
              </w:tabs>
              <w:rPr>
                <w:rFonts w:ascii="Book Antiqua" w:hAnsi="Book Antiqua" w:cs="Arial"/>
              </w:rPr>
            </w:pPr>
            <w:proofErr w:type="spellStart"/>
            <w:r w:rsidRPr="00494327">
              <w:rPr>
                <w:rFonts w:ascii="Book Antiqua" w:hAnsi="Book Antiqua" w:cs="Arial"/>
              </w:rPr>
              <w:t>Lavori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di </w:t>
            </w:r>
            <w:proofErr w:type="spellStart"/>
            <w:r w:rsidRPr="00494327">
              <w:rPr>
                <w:rFonts w:ascii="Book Antiqua" w:hAnsi="Book Antiqua" w:cs="Arial"/>
              </w:rPr>
              <w:t>gruppo</w:t>
            </w:r>
            <w:proofErr w:type="spellEnd"/>
            <w:r w:rsidRPr="00494327">
              <w:rPr>
                <w:rFonts w:ascii="Book Antiqua" w:hAnsi="Book Antiqua" w:cs="Arial"/>
              </w:rPr>
              <w:t xml:space="preserve"> </w:t>
            </w:r>
          </w:p>
        </w:tc>
      </w:tr>
    </w:tbl>
    <w:p w14:paraId="2E472881" w14:textId="77777777" w:rsidR="00ED19CC" w:rsidRPr="00494327" w:rsidRDefault="00ED19CC"/>
    <w:p w14:paraId="7AE9B354" w14:textId="77777777" w:rsidR="003049A2" w:rsidRPr="00494327" w:rsidRDefault="003049A2" w:rsidP="003049A2">
      <w:pPr>
        <w:spacing w:before="188" w:line="440" w:lineRule="auto"/>
        <w:ind w:right="3283"/>
        <w:rPr>
          <w:rFonts w:ascii="Times New Roman" w:eastAsia="Times New Roman" w:hAnsi="Times New Roman" w:cs="Times New Roman"/>
        </w:rPr>
      </w:pPr>
      <w:r w:rsidRPr="00494327">
        <w:t xml:space="preserve">              </w:t>
      </w:r>
      <w:r w:rsidRPr="00494327">
        <w:rPr>
          <w:rFonts w:ascii="Arial" w:eastAsia="Calibri" w:hAnsi="Arial" w:cs="Arial"/>
          <w:b/>
          <w:bCs/>
          <w:spacing w:val="-1"/>
        </w:rPr>
        <w:t xml:space="preserve">VALORIZZAZIONE DELLE ECCELLENZE: Approfondimenti multimediali di argomenti </w:t>
      </w:r>
    </w:p>
    <w:tbl>
      <w:tblPr>
        <w:tblpPr w:leftFromText="141" w:rightFromText="141" w:vertAnchor="page" w:horzAnchor="margin" w:tblpY="258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5153"/>
      </w:tblGrid>
      <w:tr w:rsidR="00DF781B" w:rsidRPr="00494327" w14:paraId="456F33F0" w14:textId="77777777" w:rsidTr="00850BFE">
        <w:trPr>
          <w:cantSplit/>
          <w:trHeight w:val="14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8EE1" w14:textId="77777777" w:rsidR="00ED19CC" w:rsidRPr="00494327" w:rsidRDefault="00ED19CC" w:rsidP="00ED19CC">
            <w:pPr>
              <w:suppressAutoHyphens/>
              <w:spacing w:after="0" w:line="240" w:lineRule="auto"/>
              <w:ind w:left="357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lastRenderedPageBreak/>
              <w:t>METODOLOGIE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4732" w14:textId="77777777" w:rsidR="00ED19CC" w:rsidRPr="00494327" w:rsidRDefault="00ED19CC" w:rsidP="00ED19CC">
            <w:pPr>
              <w:suppressAutoHyphens/>
              <w:spacing w:after="0" w:line="240" w:lineRule="auto"/>
              <w:ind w:left="357"/>
              <w:contextualSpacing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MEZZI E STRUMENTI</w:t>
            </w:r>
          </w:p>
        </w:tc>
      </w:tr>
      <w:tr w:rsidR="00DF781B" w:rsidRPr="00494327" w14:paraId="06D513C8" w14:textId="77777777" w:rsidTr="00850BFE">
        <w:trPr>
          <w:cantSplit/>
          <w:trHeight w:val="282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851CE" w14:textId="7730524F" w:rsidR="003049A2" w:rsidRPr="00494327" w:rsidRDefault="003049A2" w:rsidP="00ED19CC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Metodo induttivo</w:t>
            </w:r>
          </w:p>
          <w:p w14:paraId="63D740F2" w14:textId="77777777" w:rsidR="003049A2" w:rsidRPr="00494327" w:rsidRDefault="003049A2" w:rsidP="00ED19CC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Metodo deduttivo</w:t>
            </w:r>
          </w:p>
          <w:p w14:paraId="53E38072" w14:textId="77777777" w:rsidR="003049A2" w:rsidRPr="00494327" w:rsidRDefault="003049A2" w:rsidP="00ED19CC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Metodo scientifico</w:t>
            </w:r>
          </w:p>
          <w:p w14:paraId="59C36AE8" w14:textId="77777777" w:rsidR="003049A2" w:rsidRPr="00494327" w:rsidRDefault="003049A2" w:rsidP="00ED19CC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Didattica laboratoriale</w:t>
            </w:r>
          </w:p>
          <w:p w14:paraId="38E929C9" w14:textId="77777777" w:rsidR="003049A2" w:rsidRPr="00494327" w:rsidRDefault="003049A2" w:rsidP="00ED19CC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Lezione frontale</w:t>
            </w:r>
          </w:p>
          <w:p w14:paraId="63F4E640" w14:textId="77777777" w:rsidR="003049A2" w:rsidRPr="00494327" w:rsidRDefault="003049A2" w:rsidP="00ED19CC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Lezione interattiva</w:t>
            </w:r>
          </w:p>
          <w:p w14:paraId="4532041C" w14:textId="77777777" w:rsidR="003049A2" w:rsidRPr="00494327" w:rsidRDefault="003049A2" w:rsidP="00ED19CC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Ricerca individuale e/o di gruppo</w:t>
            </w:r>
          </w:p>
          <w:p w14:paraId="2AD47E5D" w14:textId="77777777" w:rsidR="003049A2" w:rsidRPr="00494327" w:rsidRDefault="003049A2" w:rsidP="00ED19CC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Lavoro per gruppi di livello</w:t>
            </w:r>
          </w:p>
          <w:p w14:paraId="3500879C" w14:textId="77777777" w:rsidR="003049A2" w:rsidRPr="00494327" w:rsidRDefault="003049A2" w:rsidP="00ED19CC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Cooperative learning</w:t>
            </w:r>
          </w:p>
          <w:p w14:paraId="705F2CA2" w14:textId="77777777" w:rsidR="003049A2" w:rsidRPr="00494327" w:rsidRDefault="003049A2" w:rsidP="00ED19CC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Tutoring</w:t>
            </w:r>
          </w:p>
          <w:p w14:paraId="0E402F34" w14:textId="77777777" w:rsidR="003049A2" w:rsidRPr="00494327" w:rsidRDefault="003049A2" w:rsidP="00ED19CC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Circle</w:t>
            </w:r>
            <w:proofErr w:type="spell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time </w:t>
            </w:r>
          </w:p>
          <w:p w14:paraId="4F5F842E" w14:textId="77777777" w:rsidR="003049A2" w:rsidRPr="00494327" w:rsidRDefault="003049A2" w:rsidP="00ED19CC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Flipped</w:t>
            </w:r>
            <w:proofErr w:type="spell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classroom</w:t>
            </w:r>
            <w:proofErr w:type="spellEnd"/>
          </w:p>
          <w:p w14:paraId="1E5EAB96" w14:textId="77777777" w:rsidR="003049A2" w:rsidRPr="00494327" w:rsidRDefault="003049A2" w:rsidP="00ED19CC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Peer </w:t>
            </w: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education</w:t>
            </w:r>
            <w:proofErr w:type="spell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</w:t>
            </w:r>
          </w:p>
          <w:p w14:paraId="30E948EC" w14:textId="77777777" w:rsidR="003049A2" w:rsidRPr="00494327" w:rsidRDefault="003049A2" w:rsidP="00ED19CC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Utilizzo nuove metodologie </w:t>
            </w:r>
          </w:p>
          <w:p w14:paraId="5D9DA2FB" w14:textId="6B6354CE" w:rsidR="00DA59F1" w:rsidRPr="00494327" w:rsidRDefault="00DA59F1" w:rsidP="00ED19CC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ヒラギノ角ゴ Pro W3" w:hAnsi="Times New Roman" w:cs="Times New Roman"/>
                <w:b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b/>
                <w:kern w:val="1"/>
                <w:lang w:eastAsia="hi-IN" w:bidi="hi-IN"/>
              </w:rPr>
              <w:t>Didattica a distanza</w:t>
            </w:r>
          </w:p>
          <w:p w14:paraId="6F8E1511" w14:textId="1D501AEB" w:rsidR="00DA59F1" w:rsidRPr="00494327" w:rsidRDefault="00DA59F1" w:rsidP="00DA59F1">
            <w:pPr>
              <w:suppressAutoHyphens/>
              <w:spacing w:after="0" w:line="276" w:lineRule="auto"/>
              <w:rPr>
                <w:rFonts w:ascii="Times New Roman" w:eastAsia="ヒラギノ角ゴ Pro W3" w:hAnsi="Times New Roman" w:cs="Times New Roman"/>
                <w:kern w:val="1"/>
                <w:u w:val="single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                   </w:t>
            </w:r>
            <w:r w:rsidRPr="00494327">
              <w:rPr>
                <w:rFonts w:ascii="Times New Roman" w:eastAsia="ヒラギノ角ゴ Pro W3" w:hAnsi="Times New Roman" w:cs="Times New Roman"/>
                <w:kern w:val="1"/>
                <w:u w:val="single"/>
                <w:lang w:eastAsia="hi-IN" w:bidi="hi-IN"/>
              </w:rPr>
              <w:t xml:space="preserve">Lezione </w:t>
            </w:r>
            <w:r w:rsidR="007A0E4C" w:rsidRPr="00494327">
              <w:rPr>
                <w:rFonts w:ascii="Times New Roman" w:eastAsia="ヒラギノ角ゴ Pro W3" w:hAnsi="Times New Roman" w:cs="Times New Roman"/>
                <w:kern w:val="1"/>
                <w:u w:val="single"/>
                <w:lang w:eastAsia="hi-IN" w:bidi="hi-IN"/>
              </w:rPr>
              <w:t>a</w:t>
            </w:r>
            <w:r w:rsidRPr="00494327">
              <w:rPr>
                <w:rFonts w:ascii="Times New Roman" w:eastAsia="ヒラギノ角ゴ Pro W3" w:hAnsi="Times New Roman" w:cs="Times New Roman"/>
                <w:kern w:val="1"/>
                <w:u w:val="single"/>
                <w:lang w:eastAsia="hi-IN" w:bidi="hi-IN"/>
              </w:rPr>
              <w:t xml:space="preserve">sincrona </w:t>
            </w:r>
          </w:p>
          <w:p w14:paraId="62C0B5B4" w14:textId="706B29AB" w:rsidR="00DA59F1" w:rsidRPr="00494327" w:rsidRDefault="00DA59F1" w:rsidP="00DA59F1">
            <w:pPr>
              <w:pStyle w:val="Paragrafoelenco"/>
              <w:numPr>
                <w:ilvl w:val="0"/>
                <w:numId w:val="14"/>
              </w:numPr>
              <w:suppressAutoHyphens/>
              <w:spacing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invio</w:t>
            </w:r>
            <w:proofErr w:type="spell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file</w:t>
            </w:r>
          </w:p>
          <w:p w14:paraId="4CC73B23" w14:textId="77777777" w:rsidR="00DA59F1" w:rsidRPr="00494327" w:rsidRDefault="00DA59F1" w:rsidP="00DA59F1">
            <w:pPr>
              <w:pStyle w:val="Paragrafoelenco"/>
              <w:numPr>
                <w:ilvl w:val="0"/>
                <w:numId w:val="14"/>
              </w:numPr>
              <w:suppressAutoHyphens/>
              <w:spacing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invio</w:t>
            </w:r>
            <w:proofErr w:type="spell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audio – video di </w:t>
            </w: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lezioni</w:t>
            </w:r>
            <w:proofErr w:type="spell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registrate</w:t>
            </w:r>
            <w:proofErr w:type="spellEnd"/>
          </w:p>
          <w:p w14:paraId="2C69318E" w14:textId="03C2A9F4" w:rsidR="00DA59F1" w:rsidRPr="00494327" w:rsidRDefault="00DA59F1" w:rsidP="00DA59F1">
            <w:pPr>
              <w:pStyle w:val="Paragrafoelenco"/>
              <w:numPr>
                <w:ilvl w:val="0"/>
                <w:numId w:val="14"/>
              </w:numPr>
              <w:suppressAutoHyphens/>
              <w:spacing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invio</w:t>
            </w:r>
            <w:proofErr w:type="spell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link  </w:t>
            </w:r>
          </w:p>
          <w:p w14:paraId="5A2A8625" w14:textId="25C3BE5E" w:rsidR="00DA59F1" w:rsidRPr="00494327" w:rsidRDefault="00DA59F1" w:rsidP="00DA59F1">
            <w:pPr>
              <w:pStyle w:val="Paragrafoelenco"/>
              <w:numPr>
                <w:ilvl w:val="0"/>
                <w:numId w:val="14"/>
              </w:numPr>
              <w:suppressAutoHyphens/>
              <w:spacing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utilizzo</w:t>
            </w:r>
            <w:proofErr w:type="spell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="007A0E4C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bacheca</w:t>
            </w:r>
            <w:proofErr w:type="spellEnd"/>
            <w:r w:rsidR="007A0E4C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="007A0E4C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registro</w:t>
            </w:r>
            <w:proofErr w:type="spellEnd"/>
            <w:r w:rsidR="007A0E4C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="007A0E4C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elettronico</w:t>
            </w:r>
            <w:proofErr w:type="spellEnd"/>
            <w:r w:rsidR="007A0E4C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o </w:t>
            </w:r>
            <w:proofErr w:type="spellStart"/>
            <w:r w:rsidR="007A0E4C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gsuite</w:t>
            </w:r>
            <w:proofErr w:type="spellEnd"/>
            <w:r w:rsidR="007A0E4C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per </w:t>
            </w:r>
            <w:proofErr w:type="spellStart"/>
            <w:r w:rsidR="007A0E4C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condivisione</w:t>
            </w:r>
            <w:proofErr w:type="spellEnd"/>
            <w:r w:rsidR="007A0E4C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di </w:t>
            </w:r>
            <w:proofErr w:type="spellStart"/>
            <w:r w:rsidR="007A0E4C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materiale</w:t>
            </w:r>
            <w:proofErr w:type="spellEnd"/>
            <w:r w:rsidR="007A0E4C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="007A0E4C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didattico</w:t>
            </w:r>
            <w:proofErr w:type="spellEnd"/>
            <w:r w:rsidR="007A0E4C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</w:t>
            </w:r>
          </w:p>
          <w:p w14:paraId="25255F3F" w14:textId="28BA561F" w:rsidR="007A0E4C" w:rsidRPr="00494327" w:rsidRDefault="007A0E4C" w:rsidP="00DA59F1">
            <w:pPr>
              <w:pStyle w:val="Paragrafoelenco"/>
              <w:numPr>
                <w:ilvl w:val="0"/>
                <w:numId w:val="14"/>
              </w:numPr>
              <w:suppressAutoHyphens/>
              <w:spacing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proofErr w:type="gram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video</w:t>
            </w:r>
            <w:proofErr w:type="gram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, </w:t>
            </w: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filmati</w:t>
            </w:r>
            <w:proofErr w:type="spell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 </w:t>
            </w: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su</w:t>
            </w:r>
            <w:proofErr w:type="spell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diversi</w:t>
            </w:r>
            <w:proofErr w:type="spell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canali</w:t>
            </w:r>
            <w:proofErr w:type="spell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e/o </w:t>
            </w: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piattaforme</w:t>
            </w:r>
            <w:proofErr w:type="spell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(</w:t>
            </w: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youtube</w:t>
            </w:r>
            <w:proofErr w:type="spell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, RAI…)</w:t>
            </w:r>
          </w:p>
          <w:p w14:paraId="0F86A401" w14:textId="4A7CA6EA" w:rsidR="007A0E4C" w:rsidRPr="00494327" w:rsidRDefault="007A0E4C" w:rsidP="007A0E4C">
            <w:pPr>
              <w:pStyle w:val="Paragrafoelenco"/>
              <w:suppressAutoHyphens/>
              <w:spacing w:line="276" w:lineRule="auto"/>
              <w:ind w:left="1560"/>
              <w:rPr>
                <w:rFonts w:ascii="Times New Roman" w:eastAsia="ヒラギノ角ゴ Pro W3" w:hAnsi="Times New Roman" w:cs="Times New Roman"/>
                <w:kern w:val="1"/>
                <w:u w:val="single"/>
                <w:lang w:eastAsia="hi-IN" w:bidi="hi-IN"/>
              </w:rPr>
            </w:pP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u w:val="single"/>
                <w:lang w:eastAsia="hi-IN" w:bidi="hi-IN"/>
              </w:rPr>
              <w:t>Lezione</w:t>
            </w:r>
            <w:proofErr w:type="spellEnd"/>
            <w:r w:rsidRPr="00494327">
              <w:rPr>
                <w:rFonts w:ascii="Times New Roman" w:eastAsia="ヒラギノ角ゴ Pro W3" w:hAnsi="Times New Roman" w:cs="Times New Roman"/>
                <w:kern w:val="1"/>
                <w:u w:val="single"/>
                <w:lang w:eastAsia="hi-IN" w:bidi="hi-IN"/>
              </w:rPr>
              <w:t xml:space="preserve"> </w:t>
            </w: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u w:val="single"/>
                <w:lang w:eastAsia="hi-IN" w:bidi="hi-IN"/>
              </w:rPr>
              <w:t>sincrona</w:t>
            </w:r>
            <w:proofErr w:type="spellEnd"/>
          </w:p>
          <w:p w14:paraId="2B1C492F" w14:textId="6CB48FBA" w:rsidR="007A0E4C" w:rsidRPr="00494327" w:rsidRDefault="007A0E4C" w:rsidP="007A0E4C">
            <w:pPr>
              <w:pStyle w:val="Paragrafoelenco"/>
              <w:numPr>
                <w:ilvl w:val="0"/>
                <w:numId w:val="14"/>
              </w:numPr>
              <w:suppressAutoHyphens/>
              <w:spacing w:line="276" w:lineRule="auto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videolezioni</w:t>
            </w:r>
            <w:proofErr w:type="spellEnd"/>
          </w:p>
          <w:p w14:paraId="65FACE6D" w14:textId="77777777" w:rsidR="007A0E4C" w:rsidRPr="00494327" w:rsidRDefault="00DF781B" w:rsidP="00DF781B">
            <w:pPr>
              <w:suppressAutoHyphens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                 </w:t>
            </w:r>
          </w:p>
          <w:p w14:paraId="009F5EC1" w14:textId="39291A8C" w:rsidR="003049A2" w:rsidRPr="00494327" w:rsidRDefault="007A0E4C" w:rsidP="00DF781B">
            <w:pPr>
              <w:suppressAutoHyphens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                   </w:t>
            </w:r>
            <w:r w:rsidR="00DF781B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</w:t>
            </w:r>
            <w:r w:rsidR="003049A2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ALTRE METODOLOGIE:</w:t>
            </w:r>
          </w:p>
          <w:p w14:paraId="7D02BD7E" w14:textId="2302EADD" w:rsidR="003049A2" w:rsidRPr="00494327" w:rsidRDefault="003049A2" w:rsidP="00ED19CC">
            <w:pPr>
              <w:suppressAutoHyphens/>
              <w:spacing w:after="0"/>
              <w:ind w:left="426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(Brainstorming; Problem solving; Ricerca-azione; Discussione con intervento a riflesso; </w:t>
            </w:r>
            <w:proofErr w:type="spell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Role</w:t>
            </w:r>
            <w:proofErr w:type="spell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play</w:t>
            </w:r>
            <w:r w:rsidR="00DF781B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, Didattica a Distanza</w:t>
            </w: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):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917E" w14:textId="41F8EC6A" w:rsidR="003049A2" w:rsidRPr="00494327" w:rsidRDefault="003049A2" w:rsidP="00ED19CC">
            <w:pPr>
              <w:numPr>
                <w:ilvl w:val="0"/>
                <w:numId w:val="4"/>
              </w:numPr>
              <w:suppressAutoHyphens/>
              <w:spacing w:after="0" w:line="276" w:lineRule="auto"/>
              <w:contextualSpacing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Libri di testo</w:t>
            </w:r>
          </w:p>
          <w:p w14:paraId="059266F8" w14:textId="65715D24" w:rsidR="00DF781B" w:rsidRPr="00494327" w:rsidRDefault="00DF781B" w:rsidP="00ED19CC">
            <w:pPr>
              <w:numPr>
                <w:ilvl w:val="0"/>
                <w:numId w:val="4"/>
              </w:numPr>
              <w:suppressAutoHyphens/>
              <w:spacing w:after="0" w:line="276" w:lineRule="auto"/>
              <w:contextualSpacing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Contenuti digitali integrativi ai libri di testo</w:t>
            </w:r>
          </w:p>
          <w:p w14:paraId="61D68AC7" w14:textId="77777777" w:rsidR="003049A2" w:rsidRPr="00494327" w:rsidRDefault="003049A2" w:rsidP="00ED19CC">
            <w:pPr>
              <w:numPr>
                <w:ilvl w:val="0"/>
                <w:numId w:val="4"/>
              </w:numPr>
              <w:suppressAutoHyphens/>
              <w:spacing w:after="0" w:line="276" w:lineRule="auto"/>
              <w:contextualSpacing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Schede predisposte dall’insegnante</w:t>
            </w:r>
          </w:p>
          <w:p w14:paraId="7E96E5CE" w14:textId="77777777" w:rsidR="003049A2" w:rsidRPr="00494327" w:rsidRDefault="003049A2" w:rsidP="00ED19CC">
            <w:pPr>
              <w:numPr>
                <w:ilvl w:val="0"/>
                <w:numId w:val="4"/>
              </w:numPr>
              <w:suppressAutoHyphens/>
              <w:spacing w:after="0" w:line="276" w:lineRule="auto"/>
              <w:contextualSpacing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Testi didattici di supporto</w:t>
            </w:r>
          </w:p>
          <w:p w14:paraId="7DFB1727" w14:textId="490F225E" w:rsidR="003049A2" w:rsidRPr="00494327" w:rsidRDefault="003049A2" w:rsidP="00ED19CC">
            <w:pPr>
              <w:numPr>
                <w:ilvl w:val="0"/>
                <w:numId w:val="4"/>
              </w:numPr>
              <w:suppressAutoHyphens/>
              <w:spacing w:after="0" w:line="276" w:lineRule="auto"/>
              <w:contextualSpacing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Riviste e giornali</w:t>
            </w:r>
          </w:p>
          <w:p w14:paraId="64A64664" w14:textId="0DD4FCA4" w:rsidR="00DF781B" w:rsidRPr="00494327" w:rsidRDefault="00DF781B" w:rsidP="00ED19CC">
            <w:pPr>
              <w:numPr>
                <w:ilvl w:val="0"/>
                <w:numId w:val="4"/>
              </w:numPr>
              <w:suppressAutoHyphens/>
              <w:spacing w:after="0" w:line="276" w:lineRule="auto"/>
              <w:contextualSpacing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Documentari/filmati dagli archivi digitali</w:t>
            </w:r>
            <w:r w:rsidR="00306EF2"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 </w:t>
            </w: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(</w:t>
            </w:r>
            <w:proofErr w:type="spellStart"/>
            <w:proofErr w:type="gramStart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Treccani,Rai</w:t>
            </w:r>
            <w:proofErr w:type="gram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,Youtube,ecc</w:t>
            </w:r>
            <w:proofErr w:type="spellEnd"/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)</w:t>
            </w:r>
          </w:p>
          <w:p w14:paraId="63B1F2FB" w14:textId="3894CF5D" w:rsidR="00DF781B" w:rsidRPr="00494327" w:rsidRDefault="00DF781B" w:rsidP="00ED19CC">
            <w:pPr>
              <w:numPr>
                <w:ilvl w:val="0"/>
                <w:numId w:val="4"/>
              </w:numPr>
              <w:suppressAutoHyphens/>
              <w:spacing w:after="0" w:line="276" w:lineRule="auto"/>
              <w:contextualSpacing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Siti tematici e libri digitali</w:t>
            </w:r>
          </w:p>
          <w:p w14:paraId="3FE3F4D5" w14:textId="58162A92" w:rsidR="00DF781B" w:rsidRPr="00494327" w:rsidRDefault="00DF781B" w:rsidP="00ED19CC">
            <w:pPr>
              <w:numPr>
                <w:ilvl w:val="0"/>
                <w:numId w:val="4"/>
              </w:numPr>
              <w:suppressAutoHyphens/>
              <w:spacing w:after="0" w:line="276" w:lineRule="auto"/>
              <w:contextualSpacing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Audio sintesi e lezioni registrate</w:t>
            </w:r>
          </w:p>
          <w:p w14:paraId="24B4352C" w14:textId="77777777" w:rsidR="003049A2" w:rsidRPr="00494327" w:rsidRDefault="003049A2" w:rsidP="00ED19CC">
            <w:pPr>
              <w:numPr>
                <w:ilvl w:val="0"/>
                <w:numId w:val="4"/>
              </w:numPr>
              <w:suppressAutoHyphens/>
              <w:spacing w:after="0" w:line="276" w:lineRule="auto"/>
              <w:contextualSpacing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Cartelloni</w:t>
            </w:r>
          </w:p>
          <w:p w14:paraId="30689228" w14:textId="77777777" w:rsidR="003049A2" w:rsidRPr="00494327" w:rsidRDefault="003049A2" w:rsidP="00ED19CC">
            <w:pPr>
              <w:numPr>
                <w:ilvl w:val="0"/>
                <w:numId w:val="4"/>
              </w:numPr>
              <w:suppressAutoHyphens/>
              <w:spacing w:after="0" w:line="276" w:lineRule="auto"/>
              <w:contextualSpacing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Computer, software didattici e multimediali, Internet</w:t>
            </w:r>
          </w:p>
          <w:p w14:paraId="36BBD2B6" w14:textId="77777777" w:rsidR="003049A2" w:rsidRPr="00494327" w:rsidRDefault="003049A2" w:rsidP="00ED19CC">
            <w:pPr>
              <w:numPr>
                <w:ilvl w:val="0"/>
                <w:numId w:val="4"/>
              </w:numPr>
              <w:suppressAutoHyphens/>
              <w:spacing w:after="0" w:line="276" w:lineRule="auto"/>
              <w:contextualSpacing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Uscite sul territorio e/o visite guidate</w:t>
            </w:r>
          </w:p>
          <w:p w14:paraId="5E8F6336" w14:textId="77777777" w:rsidR="003049A2" w:rsidRPr="00494327" w:rsidRDefault="003049A2" w:rsidP="00ED19CC">
            <w:pPr>
              <w:numPr>
                <w:ilvl w:val="0"/>
                <w:numId w:val="4"/>
              </w:numPr>
              <w:suppressAutoHyphens/>
              <w:spacing w:after="0" w:line="276" w:lineRule="auto"/>
              <w:contextualSpacing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Giochi didattici</w:t>
            </w:r>
          </w:p>
          <w:p w14:paraId="3DDDF951" w14:textId="77777777" w:rsidR="003049A2" w:rsidRPr="00494327" w:rsidRDefault="003049A2" w:rsidP="00ED19CC">
            <w:pPr>
              <w:numPr>
                <w:ilvl w:val="0"/>
                <w:numId w:val="4"/>
              </w:numPr>
              <w:suppressAutoHyphens/>
              <w:spacing w:after="0" w:line="276" w:lineRule="auto"/>
              <w:contextualSpacing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LIM</w:t>
            </w:r>
          </w:p>
          <w:p w14:paraId="07B26515" w14:textId="77777777" w:rsidR="003049A2" w:rsidRPr="00494327" w:rsidRDefault="003049A2" w:rsidP="00ED19CC">
            <w:pPr>
              <w:numPr>
                <w:ilvl w:val="0"/>
                <w:numId w:val="4"/>
              </w:numPr>
              <w:suppressAutoHyphens/>
              <w:spacing w:after="0" w:line="276" w:lineRule="auto"/>
              <w:contextualSpacing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Dispense, schemi,</w:t>
            </w:r>
          </w:p>
          <w:p w14:paraId="61DC8322" w14:textId="77777777" w:rsidR="003049A2" w:rsidRPr="00494327" w:rsidRDefault="003049A2" w:rsidP="00ED19CC">
            <w:pPr>
              <w:numPr>
                <w:ilvl w:val="0"/>
                <w:numId w:val="4"/>
              </w:numPr>
              <w:suppressAutoHyphens/>
              <w:spacing w:after="0" w:line="276" w:lineRule="auto"/>
              <w:contextualSpacing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>Mappe</w:t>
            </w:r>
          </w:p>
          <w:p w14:paraId="639FAB82" w14:textId="77777777" w:rsidR="003049A2" w:rsidRPr="00494327" w:rsidRDefault="003049A2" w:rsidP="00ED19CC">
            <w:pPr>
              <w:numPr>
                <w:ilvl w:val="0"/>
                <w:numId w:val="4"/>
              </w:numPr>
              <w:suppressAutoHyphens/>
              <w:spacing w:after="0" w:line="276" w:lineRule="auto"/>
              <w:contextualSpacing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  <w:r w:rsidRPr="00494327"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  <w:t xml:space="preserve">Esperimenti </w:t>
            </w:r>
          </w:p>
          <w:p w14:paraId="7F83733D" w14:textId="77777777" w:rsidR="003049A2" w:rsidRPr="00494327" w:rsidRDefault="003049A2" w:rsidP="00ED19CC">
            <w:pPr>
              <w:suppressAutoHyphens/>
              <w:spacing w:after="0"/>
              <w:ind w:left="360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</w:p>
          <w:p w14:paraId="7D06BEDD" w14:textId="6D1F9D9B" w:rsidR="00B44D49" w:rsidRPr="00494327" w:rsidRDefault="00B44D49" w:rsidP="00B835B8">
            <w:pPr>
              <w:suppressAutoHyphens/>
              <w:spacing w:after="0"/>
              <w:ind w:left="360"/>
              <w:rPr>
                <w:rFonts w:ascii="Times New Roman" w:eastAsia="ヒラギノ角ゴ Pro W3" w:hAnsi="Times New Roman" w:cs="Times New Roman"/>
                <w:kern w:val="1"/>
                <w:lang w:eastAsia="hi-IN" w:bidi="hi-IN"/>
              </w:rPr>
            </w:pPr>
          </w:p>
        </w:tc>
      </w:tr>
    </w:tbl>
    <w:p w14:paraId="37649DEC" w14:textId="77777777" w:rsidR="00ED19CC" w:rsidRPr="0086231E" w:rsidRDefault="00ED19CC" w:rsidP="003049A2">
      <w:pPr>
        <w:tabs>
          <w:tab w:val="left" w:pos="2974"/>
        </w:tabs>
        <w:spacing w:before="6"/>
        <w:rPr>
          <w:rFonts w:ascii="Times New Roman" w:eastAsia="Times New Roman" w:hAnsi="Times New Roman" w:cs="Times New Roman"/>
          <w:b/>
          <w:bCs/>
        </w:rPr>
      </w:pPr>
    </w:p>
    <w:p w14:paraId="3609C877" w14:textId="166B1859" w:rsidR="003049A2" w:rsidRPr="00494327" w:rsidRDefault="003049A2" w:rsidP="003049A2">
      <w:pPr>
        <w:rPr>
          <w:rFonts w:ascii="Arial" w:hAnsi="Arial" w:cs="Arial"/>
          <w:b/>
        </w:rPr>
      </w:pPr>
      <w:r w:rsidRPr="00494327">
        <w:rPr>
          <w:rFonts w:ascii="Arial" w:hAnsi="Arial" w:cs="Arial"/>
          <w:b/>
        </w:rPr>
        <w:t xml:space="preserve">                                                                </w:t>
      </w:r>
    </w:p>
    <w:p w14:paraId="305C4098" w14:textId="77777777" w:rsidR="003049A2" w:rsidRPr="00494327" w:rsidRDefault="003049A2" w:rsidP="003049A2">
      <w:pPr>
        <w:rPr>
          <w:rFonts w:ascii="Arial" w:hAnsi="Arial" w:cs="Arial"/>
          <w:b/>
        </w:rPr>
      </w:pPr>
      <w:r w:rsidRPr="00494327">
        <w:rPr>
          <w:rFonts w:ascii="Arial" w:hAnsi="Arial" w:cs="Arial"/>
          <w:b/>
        </w:rPr>
        <w:t xml:space="preserve">                            </w:t>
      </w:r>
      <w:r w:rsidR="00ED19CC" w:rsidRPr="00494327">
        <w:rPr>
          <w:rFonts w:ascii="Arial" w:hAnsi="Arial" w:cs="Arial"/>
          <w:b/>
        </w:rPr>
        <w:t xml:space="preserve">  </w:t>
      </w:r>
      <w:r w:rsidRPr="00494327">
        <w:rPr>
          <w:rFonts w:ascii="Arial" w:hAnsi="Arial" w:cs="Arial"/>
          <w:b/>
        </w:rPr>
        <w:t xml:space="preserve">VALUTAZIONE DELLE COMPETENZE </w:t>
      </w:r>
    </w:p>
    <w:p w14:paraId="5E26C602" w14:textId="77777777" w:rsidR="003049A2" w:rsidRPr="00494327" w:rsidRDefault="003049A2" w:rsidP="003049A2">
      <w:pPr>
        <w:rPr>
          <w:rFonts w:ascii="Arial" w:hAnsi="Arial" w:cs="Arial"/>
          <w:b/>
        </w:rPr>
      </w:pPr>
    </w:p>
    <w:p w14:paraId="67C445D4" w14:textId="77777777" w:rsidR="00494327" w:rsidRDefault="00494327" w:rsidP="003049A2">
      <w:pPr>
        <w:pStyle w:val="msonormalcxspmedio"/>
        <w:contextualSpacing/>
        <w:rPr>
          <w:rFonts w:ascii="Arial" w:hAnsi="Arial" w:cs="Arial"/>
          <w:b/>
          <w:sz w:val="22"/>
          <w:szCs w:val="22"/>
        </w:rPr>
      </w:pPr>
    </w:p>
    <w:p w14:paraId="792C44D3" w14:textId="77777777" w:rsidR="00494327" w:rsidRDefault="00494327" w:rsidP="003049A2">
      <w:pPr>
        <w:pStyle w:val="msonormalcxspmedio"/>
        <w:contextualSpacing/>
        <w:rPr>
          <w:rFonts w:ascii="Arial" w:hAnsi="Arial" w:cs="Arial"/>
          <w:b/>
          <w:sz w:val="22"/>
          <w:szCs w:val="22"/>
        </w:rPr>
      </w:pPr>
    </w:p>
    <w:p w14:paraId="10871CD0" w14:textId="6FB7CC7A" w:rsidR="003049A2" w:rsidRPr="00494327" w:rsidRDefault="003049A2" w:rsidP="003049A2">
      <w:pPr>
        <w:pStyle w:val="msonormalcxspmedio"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94327">
        <w:rPr>
          <w:rFonts w:ascii="Arial" w:hAnsi="Arial" w:cs="Arial"/>
          <w:b/>
          <w:sz w:val="22"/>
          <w:szCs w:val="22"/>
        </w:rPr>
        <w:lastRenderedPageBreak/>
        <w:t xml:space="preserve">   VERIFICHE  SCRITTE                                                                                                 </w:t>
      </w:r>
    </w:p>
    <w:p w14:paraId="2A690220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Grafici</w:t>
      </w:r>
      <w:proofErr w:type="spellEnd"/>
      <w:r w:rsidRPr="00494327">
        <w:rPr>
          <w:rFonts w:ascii="Book Antiqua" w:hAnsi="Book Antiqua" w:cs="Arial"/>
        </w:rPr>
        <w:t xml:space="preserve"> e </w:t>
      </w:r>
      <w:proofErr w:type="spellStart"/>
      <w:r w:rsidRPr="00494327">
        <w:rPr>
          <w:rFonts w:ascii="Book Antiqua" w:hAnsi="Book Antiqua" w:cs="Arial"/>
        </w:rPr>
        <w:t>tabelle</w:t>
      </w:r>
      <w:proofErr w:type="spellEnd"/>
    </w:p>
    <w:p w14:paraId="19833FB2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r w:rsidRPr="00494327">
        <w:rPr>
          <w:rFonts w:ascii="Book Antiqua" w:hAnsi="Book Antiqua" w:cs="Arial"/>
        </w:rPr>
        <w:t xml:space="preserve">Prove a </w:t>
      </w:r>
      <w:proofErr w:type="spellStart"/>
      <w:r w:rsidRPr="00494327">
        <w:rPr>
          <w:rFonts w:ascii="Book Antiqua" w:hAnsi="Book Antiqua" w:cs="Arial"/>
        </w:rPr>
        <w:t>domanda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aperta</w:t>
      </w:r>
      <w:proofErr w:type="spellEnd"/>
      <w:r w:rsidRPr="00494327">
        <w:rPr>
          <w:rFonts w:ascii="Book Antiqua" w:hAnsi="Book Antiqua" w:cs="Arial"/>
        </w:rPr>
        <w:t xml:space="preserve"> e </w:t>
      </w:r>
      <w:proofErr w:type="spellStart"/>
      <w:r w:rsidRPr="00494327">
        <w:rPr>
          <w:rFonts w:ascii="Book Antiqua" w:hAnsi="Book Antiqua" w:cs="Arial"/>
        </w:rPr>
        <w:t>risposta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aperta</w:t>
      </w:r>
      <w:proofErr w:type="spellEnd"/>
    </w:p>
    <w:p w14:paraId="5B2F60BC" w14:textId="705644AA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r w:rsidRPr="00494327">
        <w:rPr>
          <w:rFonts w:ascii="Book Antiqua" w:hAnsi="Book Antiqua" w:cs="Arial"/>
        </w:rPr>
        <w:t xml:space="preserve">Prove a </w:t>
      </w:r>
      <w:proofErr w:type="spellStart"/>
      <w:r w:rsidRPr="00494327">
        <w:rPr>
          <w:rFonts w:ascii="Book Antiqua" w:hAnsi="Book Antiqua" w:cs="Arial"/>
        </w:rPr>
        <w:t>domanda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aperta</w:t>
      </w:r>
      <w:proofErr w:type="spellEnd"/>
      <w:r w:rsidRPr="00494327">
        <w:rPr>
          <w:rFonts w:ascii="Book Antiqua" w:hAnsi="Book Antiqua" w:cs="Arial"/>
        </w:rPr>
        <w:t xml:space="preserve"> e </w:t>
      </w:r>
      <w:proofErr w:type="spellStart"/>
      <w:r w:rsidRPr="00494327">
        <w:rPr>
          <w:rFonts w:ascii="Book Antiqua" w:hAnsi="Book Antiqua" w:cs="Arial"/>
        </w:rPr>
        <w:t>risposta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chiusa</w:t>
      </w:r>
      <w:proofErr w:type="spellEnd"/>
    </w:p>
    <w:p w14:paraId="38953155" w14:textId="7D0FE1F7" w:rsidR="0058416F" w:rsidRPr="00494327" w:rsidRDefault="0058416F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r w:rsidRPr="00494327">
        <w:rPr>
          <w:rFonts w:ascii="Book Antiqua" w:hAnsi="Book Antiqua" w:cs="Arial"/>
        </w:rPr>
        <w:t>Test on line</w:t>
      </w:r>
    </w:p>
    <w:p w14:paraId="439EFAAB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Questionari</w:t>
      </w:r>
      <w:proofErr w:type="spellEnd"/>
      <w:r w:rsidRPr="00494327">
        <w:rPr>
          <w:rFonts w:ascii="Book Antiqua" w:hAnsi="Book Antiqua" w:cs="Arial"/>
        </w:rPr>
        <w:t xml:space="preserve"> a </w:t>
      </w:r>
      <w:proofErr w:type="spellStart"/>
      <w:r w:rsidRPr="00494327">
        <w:rPr>
          <w:rFonts w:ascii="Book Antiqua" w:hAnsi="Book Antiqua" w:cs="Arial"/>
        </w:rPr>
        <w:t>scelta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multipla</w:t>
      </w:r>
      <w:proofErr w:type="spellEnd"/>
    </w:p>
    <w:p w14:paraId="45033AF4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Testi</w:t>
      </w:r>
      <w:proofErr w:type="spellEnd"/>
      <w:r w:rsidRPr="00494327">
        <w:rPr>
          <w:rFonts w:ascii="Book Antiqua" w:hAnsi="Book Antiqua" w:cs="Arial"/>
        </w:rPr>
        <w:t xml:space="preserve"> di </w:t>
      </w:r>
      <w:proofErr w:type="spellStart"/>
      <w:r w:rsidRPr="00494327">
        <w:rPr>
          <w:rFonts w:ascii="Book Antiqua" w:hAnsi="Book Antiqua" w:cs="Arial"/>
        </w:rPr>
        <w:t>completamento</w:t>
      </w:r>
      <w:proofErr w:type="spellEnd"/>
      <w:r w:rsidRPr="00494327">
        <w:rPr>
          <w:rFonts w:ascii="Book Antiqua" w:hAnsi="Book Antiqua" w:cs="Arial"/>
        </w:rPr>
        <w:t xml:space="preserve">                                                                                    </w:t>
      </w:r>
    </w:p>
    <w:p w14:paraId="27F96B66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r w:rsidRPr="00494327">
        <w:rPr>
          <w:rFonts w:ascii="Book Antiqua" w:hAnsi="Book Antiqua" w:cs="Arial"/>
        </w:rPr>
        <w:t xml:space="preserve">Prove </w:t>
      </w:r>
      <w:proofErr w:type="spellStart"/>
      <w:r w:rsidRPr="00494327">
        <w:rPr>
          <w:rFonts w:ascii="Book Antiqua" w:hAnsi="Book Antiqua" w:cs="Arial"/>
        </w:rPr>
        <w:t>strutturate</w:t>
      </w:r>
      <w:proofErr w:type="spellEnd"/>
    </w:p>
    <w:p w14:paraId="2699E9D8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Esercitazioni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grafico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pittoriche</w:t>
      </w:r>
      <w:proofErr w:type="spellEnd"/>
    </w:p>
    <w:p w14:paraId="79ACC960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Libere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espressioni</w:t>
      </w:r>
      <w:proofErr w:type="spellEnd"/>
      <w:r w:rsidRPr="00494327">
        <w:rPr>
          <w:rFonts w:ascii="Book Antiqua" w:hAnsi="Book Antiqua" w:cs="Arial"/>
        </w:rPr>
        <w:t xml:space="preserve"> di </w:t>
      </w:r>
      <w:proofErr w:type="spellStart"/>
      <w:r w:rsidRPr="00494327">
        <w:rPr>
          <w:rFonts w:ascii="Book Antiqua" w:hAnsi="Book Antiqua" w:cs="Arial"/>
        </w:rPr>
        <w:t>creatività</w:t>
      </w:r>
      <w:proofErr w:type="spellEnd"/>
    </w:p>
    <w:p w14:paraId="74B653C5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Elaborati</w:t>
      </w:r>
      <w:proofErr w:type="spellEnd"/>
      <w:r w:rsidRPr="00494327">
        <w:rPr>
          <w:rFonts w:ascii="Book Antiqua" w:hAnsi="Book Antiqua" w:cs="Arial"/>
        </w:rPr>
        <w:t xml:space="preserve">, </w:t>
      </w:r>
      <w:proofErr w:type="spellStart"/>
      <w:r w:rsidRPr="00494327">
        <w:rPr>
          <w:rFonts w:ascii="Book Antiqua" w:hAnsi="Book Antiqua" w:cs="Arial"/>
        </w:rPr>
        <w:t>saggi</w:t>
      </w:r>
      <w:proofErr w:type="spellEnd"/>
      <w:r w:rsidRPr="00494327">
        <w:rPr>
          <w:rFonts w:ascii="Book Antiqua" w:hAnsi="Book Antiqua" w:cs="Arial"/>
        </w:rPr>
        <w:t xml:space="preserve">, </w:t>
      </w:r>
      <w:proofErr w:type="spellStart"/>
      <w:r w:rsidRPr="00494327">
        <w:rPr>
          <w:rFonts w:ascii="Book Antiqua" w:hAnsi="Book Antiqua" w:cs="Arial"/>
        </w:rPr>
        <w:t>componimenti</w:t>
      </w:r>
      <w:proofErr w:type="spellEnd"/>
    </w:p>
    <w:p w14:paraId="11B89BFD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Lavoro</w:t>
      </w:r>
      <w:proofErr w:type="spellEnd"/>
      <w:r w:rsidRPr="00494327">
        <w:rPr>
          <w:rFonts w:ascii="Book Antiqua" w:hAnsi="Book Antiqua" w:cs="Arial"/>
        </w:rPr>
        <w:t xml:space="preserve"> in </w:t>
      </w:r>
      <w:proofErr w:type="spellStart"/>
      <w:r w:rsidRPr="00494327">
        <w:rPr>
          <w:rFonts w:ascii="Book Antiqua" w:hAnsi="Book Antiqua" w:cs="Arial"/>
        </w:rPr>
        <w:t>coppia</w:t>
      </w:r>
      <w:proofErr w:type="spellEnd"/>
      <w:r w:rsidRPr="00494327">
        <w:rPr>
          <w:rFonts w:ascii="Book Antiqua" w:hAnsi="Book Antiqua" w:cs="Arial"/>
        </w:rPr>
        <w:t xml:space="preserve"> </w:t>
      </w:r>
    </w:p>
    <w:p w14:paraId="7244F048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Lavoro</w:t>
      </w:r>
      <w:proofErr w:type="spellEnd"/>
      <w:r w:rsidRPr="00494327">
        <w:rPr>
          <w:rFonts w:ascii="Book Antiqua" w:hAnsi="Book Antiqua" w:cs="Arial"/>
        </w:rPr>
        <w:t xml:space="preserve"> di </w:t>
      </w:r>
      <w:proofErr w:type="spellStart"/>
      <w:r w:rsidRPr="00494327">
        <w:rPr>
          <w:rFonts w:ascii="Book Antiqua" w:hAnsi="Book Antiqua" w:cs="Arial"/>
        </w:rPr>
        <w:t>gruppo</w:t>
      </w:r>
      <w:proofErr w:type="spellEnd"/>
      <w:r w:rsidRPr="00494327">
        <w:rPr>
          <w:rFonts w:ascii="Book Antiqua" w:hAnsi="Book Antiqua" w:cs="Arial"/>
        </w:rPr>
        <w:t xml:space="preserve"> per </w:t>
      </w:r>
      <w:proofErr w:type="spellStart"/>
      <w:r w:rsidRPr="00494327">
        <w:rPr>
          <w:rFonts w:ascii="Book Antiqua" w:hAnsi="Book Antiqua" w:cs="Arial"/>
        </w:rPr>
        <w:t>fasce</w:t>
      </w:r>
      <w:proofErr w:type="spellEnd"/>
      <w:r w:rsidRPr="00494327">
        <w:rPr>
          <w:rFonts w:ascii="Book Antiqua" w:hAnsi="Book Antiqua" w:cs="Arial"/>
        </w:rPr>
        <w:t xml:space="preserve"> di </w:t>
      </w:r>
      <w:proofErr w:type="spellStart"/>
      <w:r w:rsidRPr="00494327">
        <w:rPr>
          <w:rFonts w:ascii="Book Antiqua" w:hAnsi="Book Antiqua" w:cs="Arial"/>
        </w:rPr>
        <w:t>livello</w:t>
      </w:r>
      <w:proofErr w:type="spellEnd"/>
      <w:r w:rsidRPr="00494327">
        <w:rPr>
          <w:rFonts w:ascii="Book Antiqua" w:hAnsi="Book Antiqua" w:cs="Arial"/>
        </w:rPr>
        <w:t xml:space="preserve"> o per  </w:t>
      </w:r>
      <w:proofErr w:type="spellStart"/>
      <w:r w:rsidRPr="00494327">
        <w:rPr>
          <w:rFonts w:ascii="Book Antiqua" w:hAnsi="Book Antiqua" w:cs="Arial"/>
        </w:rPr>
        <w:t>gruppi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eterogenei</w:t>
      </w:r>
      <w:proofErr w:type="spellEnd"/>
    </w:p>
    <w:p w14:paraId="59C2DCE9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Lavoro</w:t>
      </w:r>
      <w:proofErr w:type="spellEnd"/>
      <w:r w:rsidRPr="00494327">
        <w:rPr>
          <w:rFonts w:ascii="Book Antiqua" w:hAnsi="Book Antiqua" w:cs="Arial"/>
        </w:rPr>
        <w:t xml:space="preserve"> del </w:t>
      </w:r>
      <w:proofErr w:type="spellStart"/>
      <w:r w:rsidRPr="00494327">
        <w:rPr>
          <w:rFonts w:ascii="Book Antiqua" w:hAnsi="Book Antiqua" w:cs="Arial"/>
        </w:rPr>
        <w:t>gruppo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classe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coordinato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dall’insegnante</w:t>
      </w:r>
      <w:proofErr w:type="spellEnd"/>
    </w:p>
    <w:p w14:paraId="23A1C012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Lavoro</w:t>
      </w:r>
      <w:proofErr w:type="spellEnd"/>
      <w:r w:rsidRPr="00494327">
        <w:rPr>
          <w:rFonts w:ascii="Book Antiqua" w:hAnsi="Book Antiqua" w:cs="Arial"/>
        </w:rPr>
        <w:t xml:space="preserve"> a </w:t>
      </w:r>
      <w:proofErr w:type="spellStart"/>
      <w:r w:rsidRPr="00494327">
        <w:rPr>
          <w:rFonts w:ascii="Book Antiqua" w:hAnsi="Book Antiqua" w:cs="Arial"/>
        </w:rPr>
        <w:t>classi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aperte</w:t>
      </w:r>
      <w:proofErr w:type="spellEnd"/>
    </w:p>
    <w:p w14:paraId="0F523BD2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Componimenti</w:t>
      </w:r>
      <w:proofErr w:type="spellEnd"/>
      <w:r w:rsidRPr="00494327">
        <w:rPr>
          <w:rFonts w:ascii="Book Antiqua" w:hAnsi="Book Antiqua" w:cs="Arial"/>
        </w:rPr>
        <w:t xml:space="preserve">, </w:t>
      </w:r>
      <w:proofErr w:type="spellStart"/>
      <w:r w:rsidRPr="00494327">
        <w:rPr>
          <w:rFonts w:ascii="Book Antiqua" w:hAnsi="Book Antiqua" w:cs="Arial"/>
        </w:rPr>
        <w:t>relazioni</w:t>
      </w:r>
      <w:proofErr w:type="spellEnd"/>
      <w:r w:rsidRPr="00494327">
        <w:rPr>
          <w:rFonts w:ascii="Book Antiqua" w:hAnsi="Book Antiqua" w:cs="Arial"/>
        </w:rPr>
        <w:t xml:space="preserve">, </w:t>
      </w:r>
      <w:proofErr w:type="spellStart"/>
      <w:r w:rsidRPr="00494327">
        <w:rPr>
          <w:rFonts w:ascii="Book Antiqua" w:hAnsi="Book Antiqua" w:cs="Arial"/>
        </w:rPr>
        <w:t>sintesi</w:t>
      </w:r>
      <w:proofErr w:type="spellEnd"/>
    </w:p>
    <w:p w14:paraId="60CDB37D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r w:rsidRPr="00494327">
        <w:rPr>
          <w:rFonts w:ascii="Book Antiqua" w:hAnsi="Book Antiqua" w:cs="Arial"/>
        </w:rPr>
        <w:t xml:space="preserve">Brain storming e   Problem solving </w:t>
      </w:r>
    </w:p>
    <w:p w14:paraId="4E6BB832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Attività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laboratoriali</w:t>
      </w:r>
      <w:proofErr w:type="spellEnd"/>
    </w:p>
    <w:p w14:paraId="158644B0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Attività</w:t>
      </w:r>
      <w:proofErr w:type="spellEnd"/>
      <w:r w:rsidRPr="00494327">
        <w:rPr>
          <w:rFonts w:ascii="Book Antiqua" w:hAnsi="Book Antiqua" w:cs="Arial"/>
        </w:rPr>
        <w:t xml:space="preserve"> integrative e </w:t>
      </w:r>
      <w:proofErr w:type="spellStart"/>
      <w:r w:rsidRPr="00494327">
        <w:rPr>
          <w:rFonts w:ascii="Book Antiqua" w:hAnsi="Book Antiqua" w:cs="Arial"/>
        </w:rPr>
        <w:t>progettuali</w:t>
      </w:r>
      <w:proofErr w:type="spellEnd"/>
    </w:p>
    <w:p w14:paraId="5B05C457" w14:textId="77777777" w:rsidR="003049A2" w:rsidRPr="00494327" w:rsidRDefault="003049A2" w:rsidP="003049A2">
      <w:pPr>
        <w:pStyle w:val="Paragrafoelenco"/>
        <w:ind w:left="720"/>
        <w:rPr>
          <w:rFonts w:ascii="Arial" w:hAnsi="Arial" w:cs="Arial"/>
          <w:b/>
        </w:rPr>
      </w:pPr>
    </w:p>
    <w:p w14:paraId="074A247C" w14:textId="77777777" w:rsidR="003049A2" w:rsidRPr="00494327" w:rsidRDefault="003049A2" w:rsidP="003049A2">
      <w:pPr>
        <w:pStyle w:val="Paragrafoelenco"/>
        <w:ind w:left="720"/>
        <w:rPr>
          <w:rFonts w:ascii="Book Antiqua" w:hAnsi="Book Antiqua" w:cs="Arial"/>
          <w:b/>
        </w:rPr>
      </w:pPr>
      <w:r w:rsidRPr="00494327">
        <w:rPr>
          <w:rFonts w:ascii="Book Antiqua" w:hAnsi="Book Antiqua" w:cs="Arial"/>
          <w:b/>
        </w:rPr>
        <w:t>ORALE</w:t>
      </w:r>
    </w:p>
    <w:p w14:paraId="42666B95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Relazione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su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attività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svolte</w:t>
      </w:r>
      <w:proofErr w:type="spellEnd"/>
    </w:p>
    <w:p w14:paraId="6E3A185B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Interrogazioni</w:t>
      </w:r>
      <w:proofErr w:type="spellEnd"/>
    </w:p>
    <w:p w14:paraId="45C5441C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Interventi</w:t>
      </w:r>
      <w:proofErr w:type="spellEnd"/>
      <w:r w:rsidRPr="00494327">
        <w:rPr>
          <w:rFonts w:ascii="Book Antiqua" w:hAnsi="Book Antiqua" w:cs="Arial"/>
        </w:rPr>
        <w:t xml:space="preserve"> in </w:t>
      </w:r>
      <w:proofErr w:type="spellStart"/>
      <w:r w:rsidRPr="00494327">
        <w:rPr>
          <w:rFonts w:ascii="Book Antiqua" w:hAnsi="Book Antiqua" w:cs="Arial"/>
        </w:rPr>
        <w:t>discussioni</w:t>
      </w:r>
      <w:proofErr w:type="spellEnd"/>
    </w:p>
    <w:p w14:paraId="3BD2B320" w14:textId="77777777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Dialogo</w:t>
      </w:r>
      <w:proofErr w:type="spellEnd"/>
    </w:p>
    <w:p w14:paraId="1D2E9B02" w14:textId="01315852" w:rsidR="003049A2" w:rsidRPr="00494327" w:rsidRDefault="003049A2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Conversazioni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spontanee</w:t>
      </w:r>
      <w:proofErr w:type="spellEnd"/>
      <w:r w:rsidRPr="00494327">
        <w:rPr>
          <w:rFonts w:ascii="Book Antiqua" w:hAnsi="Book Antiqua" w:cs="Arial"/>
        </w:rPr>
        <w:t xml:space="preserve"> e </w:t>
      </w:r>
      <w:proofErr w:type="spellStart"/>
      <w:r w:rsidRPr="00494327">
        <w:rPr>
          <w:rFonts w:ascii="Book Antiqua" w:hAnsi="Book Antiqua" w:cs="Arial"/>
        </w:rPr>
        <w:t>guidate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su</w:t>
      </w:r>
      <w:proofErr w:type="spellEnd"/>
      <w:r w:rsidRPr="00494327">
        <w:rPr>
          <w:rFonts w:ascii="Book Antiqua" w:hAnsi="Book Antiqua" w:cs="Arial"/>
        </w:rPr>
        <w:t xml:space="preserve"> </w:t>
      </w:r>
      <w:proofErr w:type="spellStart"/>
      <w:r w:rsidRPr="00494327">
        <w:rPr>
          <w:rFonts w:ascii="Book Antiqua" w:hAnsi="Book Antiqua" w:cs="Arial"/>
        </w:rPr>
        <w:t>argomenti</w:t>
      </w:r>
      <w:proofErr w:type="spellEnd"/>
      <w:r w:rsidRPr="00494327">
        <w:rPr>
          <w:rFonts w:ascii="Book Antiqua" w:hAnsi="Book Antiqua" w:cs="Arial"/>
        </w:rPr>
        <w:t xml:space="preserve"> di studio e non</w:t>
      </w:r>
    </w:p>
    <w:p w14:paraId="5D15FF01" w14:textId="480B30A7" w:rsidR="0058416F" w:rsidRPr="00494327" w:rsidRDefault="0058416F" w:rsidP="003049A2">
      <w:pPr>
        <w:pStyle w:val="Paragrafoelenco"/>
        <w:widowControl/>
        <w:numPr>
          <w:ilvl w:val="0"/>
          <w:numId w:val="11"/>
        </w:numPr>
        <w:contextualSpacing/>
        <w:rPr>
          <w:rFonts w:ascii="Book Antiqua" w:hAnsi="Book Antiqua" w:cs="Arial"/>
        </w:rPr>
      </w:pPr>
      <w:proofErr w:type="spellStart"/>
      <w:r w:rsidRPr="00494327">
        <w:rPr>
          <w:rFonts w:ascii="Book Antiqua" w:hAnsi="Book Antiqua" w:cs="Arial"/>
        </w:rPr>
        <w:t>Interrogazioni</w:t>
      </w:r>
      <w:proofErr w:type="spellEnd"/>
      <w:r w:rsidRPr="00494327">
        <w:rPr>
          <w:rFonts w:ascii="Book Antiqua" w:hAnsi="Book Antiqua" w:cs="Arial"/>
        </w:rPr>
        <w:t xml:space="preserve"> online</w:t>
      </w:r>
    </w:p>
    <w:p w14:paraId="1FFD610A" w14:textId="77777777" w:rsidR="003049A2" w:rsidRPr="00494327" w:rsidRDefault="003049A2" w:rsidP="003049A2">
      <w:pPr>
        <w:rPr>
          <w:rFonts w:ascii="Book Antiqua" w:hAnsi="Book Antiqua" w:cs="Arial"/>
        </w:rPr>
      </w:pPr>
      <w:r w:rsidRPr="00494327">
        <w:rPr>
          <w:rFonts w:ascii="Book Antiqua" w:hAnsi="Book Antiqua" w:cs="Arial"/>
        </w:rPr>
        <w:t>ALTRI TIPI DI PROVE:</w:t>
      </w:r>
    </w:p>
    <w:p w14:paraId="568070C8" w14:textId="77777777" w:rsidR="003049A2" w:rsidRPr="00494327" w:rsidRDefault="003049A2" w:rsidP="003049A2">
      <w:pPr>
        <w:numPr>
          <w:ilvl w:val="0"/>
          <w:numId w:val="10"/>
        </w:numPr>
        <w:spacing w:after="0" w:line="240" w:lineRule="auto"/>
        <w:ind w:left="0"/>
        <w:rPr>
          <w:rFonts w:ascii="Book Antiqua" w:hAnsi="Book Antiqua" w:cs="Arial"/>
        </w:rPr>
      </w:pPr>
      <w:r w:rsidRPr="00494327">
        <w:rPr>
          <w:rFonts w:ascii="Book Antiqua" w:hAnsi="Book Antiqua" w:cs="Arial"/>
        </w:rPr>
        <w:t>Compito di realtà</w:t>
      </w:r>
    </w:p>
    <w:p w14:paraId="187392AF" w14:textId="77777777" w:rsidR="003049A2" w:rsidRPr="00494327" w:rsidRDefault="003049A2" w:rsidP="003049A2">
      <w:pPr>
        <w:numPr>
          <w:ilvl w:val="0"/>
          <w:numId w:val="10"/>
        </w:numPr>
        <w:spacing w:after="0" w:line="240" w:lineRule="auto"/>
        <w:ind w:left="0"/>
        <w:rPr>
          <w:rFonts w:ascii="Book Antiqua" w:hAnsi="Book Antiqua" w:cs="Arial"/>
        </w:rPr>
      </w:pPr>
      <w:r w:rsidRPr="00494327">
        <w:rPr>
          <w:rFonts w:ascii="Book Antiqua" w:hAnsi="Book Antiqua" w:cs="Arial"/>
        </w:rPr>
        <w:t>Osservazione sistematiche</w:t>
      </w:r>
    </w:p>
    <w:p w14:paraId="24CEF7E0" w14:textId="77777777" w:rsidR="003049A2" w:rsidRPr="00494327" w:rsidRDefault="003049A2" w:rsidP="003049A2">
      <w:pPr>
        <w:numPr>
          <w:ilvl w:val="0"/>
          <w:numId w:val="10"/>
        </w:numPr>
        <w:spacing w:after="0" w:line="240" w:lineRule="auto"/>
        <w:ind w:left="0"/>
        <w:rPr>
          <w:rFonts w:ascii="Book Antiqua" w:hAnsi="Book Antiqua" w:cs="Arial"/>
        </w:rPr>
      </w:pPr>
      <w:r w:rsidRPr="00494327">
        <w:rPr>
          <w:rFonts w:ascii="Book Antiqua" w:hAnsi="Book Antiqua" w:cs="Arial"/>
        </w:rPr>
        <w:t>Autobiografie cognitive</w:t>
      </w:r>
    </w:p>
    <w:p w14:paraId="33081DF9" w14:textId="77777777" w:rsidR="003049A2" w:rsidRPr="00494327" w:rsidRDefault="003049A2" w:rsidP="003049A2">
      <w:pPr>
        <w:rPr>
          <w:rFonts w:ascii="Times New Roman" w:hAnsi="Times New Roman" w:cs="Times New Roman"/>
          <w:b/>
          <w:smallCaps/>
          <w:noProof/>
        </w:rPr>
      </w:pPr>
    </w:p>
    <w:p w14:paraId="5972ABE0" w14:textId="77777777" w:rsidR="003049A2" w:rsidRPr="00494327" w:rsidRDefault="003049A2" w:rsidP="003049A2">
      <w:pPr>
        <w:pStyle w:val="msonormalcxspmedi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1F38A916" w14:textId="77777777" w:rsidR="003049A2" w:rsidRPr="00494327" w:rsidRDefault="003049A2" w:rsidP="003049A2">
      <w:pPr>
        <w:pStyle w:val="msonormalcxspmedi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5BBB7C5E" w14:textId="77777777" w:rsidR="003049A2" w:rsidRPr="00494327" w:rsidRDefault="003049A2" w:rsidP="003049A2">
      <w:pPr>
        <w:pStyle w:val="msonormalcxspmedi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429F1803" w14:textId="77777777" w:rsidR="003049A2" w:rsidRPr="00494327" w:rsidRDefault="003049A2" w:rsidP="003049A2">
      <w:pPr>
        <w:pStyle w:val="msonormalcxspmedi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14:paraId="6C68FA36" w14:textId="77777777" w:rsidR="003049A2" w:rsidRPr="00494327" w:rsidRDefault="003049A2" w:rsidP="003049A2">
      <w:pPr>
        <w:pStyle w:val="msonormalcxspmedio"/>
        <w:contextualSpacing/>
        <w:rPr>
          <w:rFonts w:ascii="Book Antiqua" w:hAnsi="Book Antiqua" w:cs="Arial"/>
          <w:b/>
          <w:sz w:val="22"/>
          <w:szCs w:val="22"/>
          <w:lang w:val="en-US"/>
        </w:rPr>
      </w:pPr>
      <w:proofErr w:type="gramStart"/>
      <w:r w:rsidRPr="00494327">
        <w:rPr>
          <w:rFonts w:ascii="Book Antiqua" w:hAnsi="Book Antiqua" w:cs="Arial"/>
          <w:b/>
          <w:sz w:val="22"/>
          <w:szCs w:val="22"/>
          <w:lang w:val="en-US"/>
        </w:rPr>
        <w:t>VALUTAZIONE  DEGLI</w:t>
      </w:r>
      <w:proofErr w:type="gramEnd"/>
      <w:r w:rsidRPr="00494327">
        <w:rPr>
          <w:rFonts w:ascii="Book Antiqua" w:hAnsi="Book Antiqua" w:cs="Arial"/>
          <w:b/>
          <w:sz w:val="22"/>
          <w:szCs w:val="22"/>
          <w:lang w:val="en-US"/>
        </w:rPr>
        <w:t xml:space="preserve"> APPRENDIMENTI</w:t>
      </w:r>
    </w:p>
    <w:p w14:paraId="1253E2A1" w14:textId="2C92519B" w:rsidR="003049A2" w:rsidRPr="00494327" w:rsidRDefault="003049A2" w:rsidP="003049A2">
      <w:pPr>
        <w:pStyle w:val="msonormalcxspmedio"/>
        <w:contextualSpacing/>
        <w:rPr>
          <w:rFonts w:ascii="Book Antiqua" w:hAnsi="Book Antiqua" w:cs="Arial"/>
          <w:b/>
          <w:i/>
          <w:sz w:val="22"/>
          <w:szCs w:val="22"/>
          <w:lang w:val="en-US"/>
        </w:rPr>
      </w:pPr>
      <w:r w:rsidRPr="00494327">
        <w:rPr>
          <w:rFonts w:ascii="Book Antiqua" w:hAnsi="Book Antiqua" w:cs="Arial"/>
          <w:b/>
          <w:sz w:val="22"/>
          <w:szCs w:val="22"/>
          <w:lang w:val="en-US"/>
        </w:rPr>
        <w:t>(</w:t>
      </w:r>
      <w:proofErr w:type="spellStart"/>
      <w:proofErr w:type="gramStart"/>
      <w:r w:rsidRPr="00494327">
        <w:rPr>
          <w:rFonts w:ascii="Book Antiqua" w:hAnsi="Book Antiqua" w:cs="Arial"/>
          <w:b/>
          <w:sz w:val="22"/>
          <w:szCs w:val="22"/>
          <w:lang w:val="en-US"/>
        </w:rPr>
        <w:t>griglia</w:t>
      </w:r>
      <w:proofErr w:type="spellEnd"/>
      <w:proofErr w:type="gramEnd"/>
      <w:r w:rsidRPr="00494327">
        <w:rPr>
          <w:rFonts w:ascii="Book Antiqua" w:hAnsi="Book Antiqua" w:cs="Arial"/>
          <w:b/>
          <w:sz w:val="22"/>
          <w:szCs w:val="22"/>
          <w:lang w:val="en-US"/>
        </w:rPr>
        <w:t xml:space="preserve"> </w:t>
      </w:r>
      <w:proofErr w:type="spellStart"/>
      <w:r w:rsidRPr="00494327">
        <w:rPr>
          <w:rFonts w:ascii="Book Antiqua" w:hAnsi="Book Antiqua" w:cs="Arial"/>
          <w:b/>
          <w:sz w:val="22"/>
          <w:szCs w:val="22"/>
          <w:lang w:val="en-US"/>
        </w:rPr>
        <w:t>valutazione</w:t>
      </w:r>
      <w:proofErr w:type="spellEnd"/>
      <w:r w:rsidRPr="00494327">
        <w:rPr>
          <w:rFonts w:ascii="Book Antiqua" w:hAnsi="Book Antiqua" w:cs="Arial"/>
          <w:b/>
          <w:sz w:val="22"/>
          <w:szCs w:val="22"/>
          <w:lang w:val="en-US"/>
        </w:rPr>
        <w:t xml:space="preserve"> </w:t>
      </w:r>
      <w:proofErr w:type="spellStart"/>
      <w:r w:rsidRPr="00494327">
        <w:rPr>
          <w:rFonts w:ascii="Book Antiqua" w:hAnsi="Book Antiqua" w:cs="Arial"/>
          <w:b/>
          <w:sz w:val="22"/>
          <w:szCs w:val="22"/>
          <w:lang w:val="en-US"/>
        </w:rPr>
        <w:t>apprendimenti</w:t>
      </w:r>
      <w:proofErr w:type="spellEnd"/>
      <w:r w:rsidRPr="00494327">
        <w:rPr>
          <w:rFonts w:ascii="Book Antiqua" w:hAnsi="Book Antiqua" w:cs="Arial"/>
          <w:b/>
          <w:sz w:val="22"/>
          <w:szCs w:val="22"/>
          <w:lang w:val="en-US"/>
        </w:rPr>
        <w:t xml:space="preserve"> </w:t>
      </w:r>
      <w:proofErr w:type="spellStart"/>
      <w:r w:rsidRPr="00494327">
        <w:rPr>
          <w:rFonts w:ascii="Book Antiqua" w:hAnsi="Book Antiqua" w:cs="Arial"/>
          <w:b/>
          <w:sz w:val="22"/>
          <w:szCs w:val="22"/>
          <w:lang w:val="en-US"/>
        </w:rPr>
        <w:t>disciplinari</w:t>
      </w:r>
      <w:proofErr w:type="spellEnd"/>
      <w:r w:rsidRPr="00494327">
        <w:rPr>
          <w:rFonts w:ascii="Book Antiqua" w:hAnsi="Book Antiqua" w:cs="Arial"/>
          <w:b/>
          <w:sz w:val="22"/>
          <w:szCs w:val="22"/>
          <w:lang w:val="en-US"/>
        </w:rPr>
        <w:t xml:space="preserve"> dal PTOF</w:t>
      </w:r>
      <w:r w:rsidRPr="00494327">
        <w:rPr>
          <w:rFonts w:ascii="Book Antiqua" w:hAnsi="Book Antiqua" w:cs="Arial"/>
          <w:b/>
          <w:i/>
          <w:sz w:val="22"/>
          <w:szCs w:val="22"/>
          <w:lang w:val="en-US"/>
        </w:rPr>
        <w:t>)</w:t>
      </w:r>
    </w:p>
    <w:p w14:paraId="3729FB74" w14:textId="77777777" w:rsidR="003049A2" w:rsidRPr="00494327" w:rsidRDefault="003049A2" w:rsidP="003049A2">
      <w:pPr>
        <w:pStyle w:val="msonormalcxspmedio"/>
        <w:contextualSpacing/>
        <w:rPr>
          <w:rFonts w:ascii="Book Antiqua" w:hAnsi="Book Antiqua" w:cs="Arial"/>
          <w:b/>
          <w:i/>
          <w:sz w:val="22"/>
          <w:szCs w:val="22"/>
          <w:lang w:val="en-US"/>
        </w:rPr>
      </w:pPr>
    </w:p>
    <w:p w14:paraId="60A0571F" w14:textId="77777777" w:rsidR="003049A2" w:rsidRPr="00494327" w:rsidRDefault="003049A2" w:rsidP="003049A2">
      <w:pPr>
        <w:pStyle w:val="msonormalcxspmedio"/>
        <w:contextualSpacing/>
        <w:rPr>
          <w:rFonts w:ascii="Book Antiqua" w:hAnsi="Book Antiqua" w:cs="Arial"/>
          <w:b/>
          <w:sz w:val="22"/>
          <w:szCs w:val="22"/>
          <w:lang w:val="en-US"/>
        </w:rPr>
      </w:pPr>
      <w:r w:rsidRPr="00494327">
        <w:rPr>
          <w:rFonts w:ascii="Book Antiqua" w:hAnsi="Book Antiqua" w:cs="Arial"/>
          <w:b/>
          <w:sz w:val="22"/>
          <w:szCs w:val="22"/>
          <w:lang w:val="en-US"/>
        </w:rPr>
        <w:t>VALUTAZIONE AUTENTICA DI PROCESSO</w:t>
      </w:r>
    </w:p>
    <w:p w14:paraId="023B3322" w14:textId="46025E68" w:rsidR="003049A2" w:rsidRPr="00494327" w:rsidRDefault="00F43BBD" w:rsidP="003049A2">
      <w:pPr>
        <w:pStyle w:val="msonormalcxspmedio"/>
        <w:contextualSpacing/>
        <w:rPr>
          <w:rFonts w:ascii="Book Antiqua" w:hAnsi="Book Antiqua" w:cs="Arial"/>
          <w:b/>
          <w:sz w:val="22"/>
          <w:szCs w:val="22"/>
          <w:lang w:val="en-US"/>
        </w:rPr>
      </w:pPr>
      <w:r w:rsidRPr="00494327">
        <w:rPr>
          <w:rFonts w:ascii="Book Antiqua" w:hAnsi="Book Antiqua" w:cs="Arial"/>
          <w:b/>
          <w:sz w:val="22"/>
          <w:szCs w:val="22"/>
          <w:lang w:val="en-US"/>
        </w:rPr>
        <w:t>(</w:t>
      </w:r>
      <w:proofErr w:type="spellStart"/>
      <w:r w:rsidR="003049A2" w:rsidRPr="00494327">
        <w:rPr>
          <w:rFonts w:ascii="Book Antiqua" w:hAnsi="Book Antiqua" w:cs="Arial"/>
          <w:b/>
          <w:sz w:val="22"/>
          <w:szCs w:val="22"/>
          <w:lang w:val="en-US"/>
        </w:rPr>
        <w:t>Griglia</w:t>
      </w:r>
      <w:proofErr w:type="spellEnd"/>
      <w:r w:rsidR="003049A2" w:rsidRPr="00494327">
        <w:rPr>
          <w:rFonts w:ascii="Book Antiqua" w:hAnsi="Book Antiqua" w:cs="Arial"/>
          <w:b/>
          <w:sz w:val="22"/>
          <w:szCs w:val="22"/>
          <w:lang w:val="en-US"/>
        </w:rPr>
        <w:t xml:space="preserve"> </w:t>
      </w:r>
      <w:proofErr w:type="spellStart"/>
      <w:r w:rsidR="003049A2" w:rsidRPr="00494327">
        <w:rPr>
          <w:rFonts w:ascii="Book Antiqua" w:hAnsi="Book Antiqua" w:cs="Arial"/>
          <w:b/>
          <w:sz w:val="22"/>
          <w:szCs w:val="22"/>
          <w:lang w:val="en-US"/>
        </w:rPr>
        <w:t>dei</w:t>
      </w:r>
      <w:proofErr w:type="spellEnd"/>
      <w:r w:rsidR="003049A2" w:rsidRPr="00494327">
        <w:rPr>
          <w:rFonts w:ascii="Book Antiqua" w:hAnsi="Book Antiqua" w:cs="Arial"/>
          <w:b/>
          <w:sz w:val="22"/>
          <w:szCs w:val="22"/>
          <w:lang w:val="en-US"/>
        </w:rPr>
        <w:t xml:space="preserve"> </w:t>
      </w:r>
      <w:proofErr w:type="spellStart"/>
      <w:r w:rsidR="003049A2" w:rsidRPr="00494327">
        <w:rPr>
          <w:rFonts w:ascii="Book Antiqua" w:hAnsi="Book Antiqua" w:cs="Arial"/>
          <w:b/>
          <w:sz w:val="22"/>
          <w:szCs w:val="22"/>
          <w:lang w:val="en-US"/>
        </w:rPr>
        <w:t>livelli</w:t>
      </w:r>
      <w:proofErr w:type="spellEnd"/>
      <w:r w:rsidR="003049A2" w:rsidRPr="00494327">
        <w:rPr>
          <w:rFonts w:ascii="Book Antiqua" w:hAnsi="Book Antiqua" w:cs="Arial"/>
          <w:b/>
          <w:sz w:val="22"/>
          <w:szCs w:val="22"/>
          <w:lang w:val="en-US"/>
        </w:rPr>
        <w:t xml:space="preserve"> di </w:t>
      </w:r>
      <w:proofErr w:type="spellStart"/>
      <w:r w:rsidR="003049A2" w:rsidRPr="00494327">
        <w:rPr>
          <w:rFonts w:ascii="Book Antiqua" w:hAnsi="Book Antiqua" w:cs="Arial"/>
          <w:b/>
          <w:sz w:val="22"/>
          <w:szCs w:val="22"/>
          <w:lang w:val="en-US"/>
        </w:rPr>
        <w:t>padronanza</w:t>
      </w:r>
      <w:proofErr w:type="spellEnd"/>
      <w:r w:rsidR="003049A2" w:rsidRPr="00494327">
        <w:rPr>
          <w:rFonts w:ascii="Book Antiqua" w:hAnsi="Book Antiqua" w:cs="Arial"/>
          <w:b/>
          <w:sz w:val="22"/>
          <w:szCs w:val="22"/>
          <w:lang w:val="en-US"/>
        </w:rPr>
        <w:t xml:space="preserve"> </w:t>
      </w:r>
      <w:proofErr w:type="gramStart"/>
      <w:r w:rsidR="003049A2" w:rsidRPr="00494327">
        <w:rPr>
          <w:rFonts w:ascii="Book Antiqua" w:hAnsi="Book Antiqua" w:cs="Arial"/>
          <w:b/>
          <w:sz w:val="22"/>
          <w:szCs w:val="22"/>
          <w:lang w:val="en-US"/>
        </w:rPr>
        <w:t>del</w:t>
      </w:r>
      <w:proofErr w:type="gramEnd"/>
      <w:r w:rsidR="003049A2" w:rsidRPr="00494327">
        <w:rPr>
          <w:rFonts w:ascii="Book Antiqua" w:hAnsi="Book Antiqua" w:cs="Arial"/>
          <w:b/>
          <w:sz w:val="22"/>
          <w:szCs w:val="22"/>
          <w:lang w:val="en-US"/>
        </w:rPr>
        <w:t xml:space="preserve"> </w:t>
      </w:r>
      <w:proofErr w:type="spellStart"/>
      <w:r w:rsidR="003049A2" w:rsidRPr="00494327">
        <w:rPr>
          <w:rFonts w:ascii="Book Antiqua" w:hAnsi="Book Antiqua" w:cs="Arial"/>
          <w:b/>
          <w:sz w:val="22"/>
          <w:szCs w:val="22"/>
          <w:lang w:val="en-US"/>
        </w:rPr>
        <w:t>traguardo</w:t>
      </w:r>
      <w:proofErr w:type="spellEnd"/>
      <w:r w:rsidR="003049A2" w:rsidRPr="00494327">
        <w:rPr>
          <w:rFonts w:ascii="Book Antiqua" w:hAnsi="Book Antiqua" w:cs="Arial"/>
          <w:b/>
          <w:sz w:val="22"/>
          <w:szCs w:val="22"/>
          <w:lang w:val="en-US"/>
        </w:rPr>
        <w:t xml:space="preserve"> di </w:t>
      </w:r>
      <w:proofErr w:type="spellStart"/>
      <w:r w:rsidR="003049A2" w:rsidRPr="00494327">
        <w:rPr>
          <w:rFonts w:ascii="Book Antiqua" w:hAnsi="Book Antiqua" w:cs="Arial"/>
          <w:b/>
          <w:sz w:val="22"/>
          <w:szCs w:val="22"/>
          <w:lang w:val="en-US"/>
        </w:rPr>
        <w:t>competenza</w:t>
      </w:r>
      <w:proofErr w:type="spellEnd"/>
      <w:r w:rsidR="003049A2" w:rsidRPr="00494327">
        <w:rPr>
          <w:rFonts w:ascii="Book Antiqua" w:hAnsi="Book Antiqua" w:cs="Arial"/>
          <w:b/>
          <w:sz w:val="22"/>
          <w:szCs w:val="22"/>
          <w:lang w:val="en-US"/>
        </w:rPr>
        <w:t xml:space="preserve"> </w:t>
      </w:r>
      <w:proofErr w:type="spellStart"/>
      <w:r w:rsidR="003049A2" w:rsidRPr="00494327">
        <w:rPr>
          <w:rFonts w:ascii="Book Antiqua" w:hAnsi="Book Antiqua" w:cs="Arial"/>
          <w:b/>
          <w:sz w:val="22"/>
          <w:szCs w:val="22"/>
          <w:lang w:val="en-US"/>
        </w:rPr>
        <w:t>disciplinare</w:t>
      </w:r>
      <w:proofErr w:type="spellEnd"/>
      <w:r w:rsidR="00DA59F1" w:rsidRPr="00494327">
        <w:rPr>
          <w:rFonts w:ascii="Book Antiqua" w:hAnsi="Book Antiqua" w:cs="Arial"/>
          <w:b/>
          <w:sz w:val="22"/>
          <w:szCs w:val="22"/>
          <w:lang w:val="en-US"/>
        </w:rPr>
        <w:t>)</w:t>
      </w:r>
    </w:p>
    <w:p w14:paraId="28ECEBAF" w14:textId="77777777" w:rsidR="00DA59F1" w:rsidRPr="00494327" w:rsidRDefault="00DA59F1" w:rsidP="003049A2">
      <w:pPr>
        <w:pStyle w:val="msonormalcxspmedio"/>
        <w:contextualSpacing/>
        <w:rPr>
          <w:rFonts w:ascii="Book Antiqua" w:hAnsi="Book Antiqua" w:cs="Arial"/>
          <w:b/>
          <w:sz w:val="22"/>
          <w:szCs w:val="22"/>
          <w:lang w:val="en-US"/>
        </w:rPr>
      </w:pPr>
    </w:p>
    <w:p w14:paraId="34253DEC" w14:textId="77777777" w:rsidR="003049A2" w:rsidRPr="00494327" w:rsidRDefault="003049A2" w:rsidP="003049A2">
      <w:pPr>
        <w:rPr>
          <w:rFonts w:ascii="Book Antiqua" w:eastAsia="Times New Roman" w:hAnsi="Book Antiqua" w:cs="Times New Roman"/>
        </w:rPr>
      </w:pPr>
    </w:p>
    <w:p w14:paraId="13C564C6" w14:textId="77777777" w:rsidR="003049A2" w:rsidRPr="00494327" w:rsidRDefault="003049A2" w:rsidP="003049A2">
      <w:pPr>
        <w:ind w:left="111"/>
        <w:rPr>
          <w:rFonts w:ascii="Book Antiqua" w:eastAsia="Times New Roman" w:hAnsi="Book Antiqua" w:cs="Arial"/>
        </w:rPr>
      </w:pPr>
      <w:r w:rsidRPr="00494327">
        <w:rPr>
          <w:rFonts w:ascii="Book Antiqua" w:eastAsia="Times New Roman" w:hAnsi="Book Antiqua" w:cs="Arial"/>
          <w:b/>
          <w:bCs/>
        </w:rPr>
        <w:t xml:space="preserve">L’ unità di </w:t>
      </w:r>
      <w:r w:rsidRPr="00494327">
        <w:rPr>
          <w:rFonts w:ascii="Book Antiqua" w:eastAsia="Times New Roman" w:hAnsi="Book Antiqua" w:cs="Arial"/>
          <w:b/>
          <w:bCs/>
          <w:spacing w:val="-1"/>
        </w:rPr>
        <w:t>apprendimento</w:t>
      </w:r>
      <w:r w:rsidRPr="00494327">
        <w:rPr>
          <w:rFonts w:ascii="Book Antiqua" w:eastAsia="Times New Roman" w:hAnsi="Book Antiqua" w:cs="Arial"/>
          <w:b/>
          <w:bCs/>
        </w:rPr>
        <w:t xml:space="preserve"> </w:t>
      </w:r>
      <w:r w:rsidRPr="00494327">
        <w:rPr>
          <w:rFonts w:ascii="Book Antiqua" w:eastAsia="Times New Roman" w:hAnsi="Book Antiqua" w:cs="Arial"/>
          <w:b/>
          <w:bCs/>
          <w:spacing w:val="-1"/>
        </w:rPr>
        <w:t>progettata</w:t>
      </w:r>
      <w:r w:rsidRPr="00494327">
        <w:rPr>
          <w:rFonts w:ascii="Book Antiqua" w:eastAsia="Times New Roman" w:hAnsi="Book Antiqua" w:cs="Arial"/>
          <w:b/>
          <w:bCs/>
          <w:spacing w:val="1"/>
        </w:rPr>
        <w:t xml:space="preserve"> </w:t>
      </w:r>
      <w:r w:rsidRPr="00494327">
        <w:rPr>
          <w:rFonts w:ascii="Book Antiqua" w:eastAsia="Times New Roman" w:hAnsi="Book Antiqua" w:cs="Arial"/>
          <w:b/>
          <w:bCs/>
          <w:spacing w:val="-1"/>
        </w:rPr>
        <w:t>mira</w:t>
      </w:r>
      <w:r w:rsidRPr="00494327">
        <w:rPr>
          <w:rFonts w:ascii="Book Antiqua" w:eastAsia="Times New Roman" w:hAnsi="Book Antiqua" w:cs="Arial"/>
          <w:b/>
          <w:bCs/>
        </w:rPr>
        <w:t xml:space="preserve"> a </w:t>
      </w:r>
      <w:r w:rsidRPr="00494327">
        <w:rPr>
          <w:rFonts w:ascii="Book Antiqua" w:eastAsia="Times New Roman" w:hAnsi="Book Antiqua" w:cs="Arial"/>
          <w:b/>
          <w:bCs/>
          <w:spacing w:val="-1"/>
        </w:rPr>
        <w:t xml:space="preserve">sviluppare competenze </w:t>
      </w:r>
      <w:r w:rsidRPr="00494327">
        <w:rPr>
          <w:rFonts w:ascii="Book Antiqua" w:eastAsia="Times New Roman" w:hAnsi="Book Antiqua" w:cs="Arial"/>
          <w:b/>
          <w:bCs/>
        </w:rPr>
        <w:t>chiave</w:t>
      </w:r>
      <w:r w:rsidRPr="00494327">
        <w:rPr>
          <w:rFonts w:ascii="Book Antiqua" w:eastAsia="Times New Roman" w:hAnsi="Book Antiqua" w:cs="Arial"/>
          <w:b/>
          <w:bCs/>
          <w:spacing w:val="5"/>
        </w:rPr>
        <w:t xml:space="preserve"> </w:t>
      </w:r>
      <w:r w:rsidRPr="00494327">
        <w:rPr>
          <w:rFonts w:ascii="Book Antiqua" w:eastAsia="Times New Roman" w:hAnsi="Book Antiqua" w:cs="Arial"/>
          <w:spacing w:val="-1"/>
        </w:rPr>
        <w:t>attraverso</w:t>
      </w:r>
      <w:r w:rsidRPr="00494327">
        <w:rPr>
          <w:rFonts w:ascii="Book Antiqua" w:eastAsia="Times New Roman" w:hAnsi="Book Antiqua" w:cs="Arial"/>
        </w:rPr>
        <w:t xml:space="preserve"> discipline</w:t>
      </w:r>
      <w:r w:rsidRPr="00494327">
        <w:rPr>
          <w:rFonts w:ascii="Book Antiqua" w:eastAsia="Times New Roman" w:hAnsi="Book Antiqua" w:cs="Arial"/>
          <w:spacing w:val="-1"/>
        </w:rPr>
        <w:t xml:space="preserve"> partendo</w:t>
      </w:r>
      <w:r w:rsidRPr="00494327">
        <w:rPr>
          <w:rFonts w:ascii="Book Antiqua" w:eastAsia="Times New Roman" w:hAnsi="Book Antiqua" w:cs="Arial"/>
        </w:rPr>
        <w:t xml:space="preserve"> </w:t>
      </w:r>
      <w:r w:rsidRPr="00494327">
        <w:rPr>
          <w:rFonts w:ascii="Book Antiqua" w:eastAsia="Times New Roman" w:hAnsi="Book Antiqua" w:cs="Arial"/>
          <w:spacing w:val="1"/>
        </w:rPr>
        <w:t>da</w:t>
      </w:r>
      <w:r w:rsidRPr="00494327">
        <w:rPr>
          <w:rFonts w:ascii="Book Antiqua" w:eastAsia="Times New Roman" w:hAnsi="Book Antiqua" w:cs="Arial"/>
          <w:spacing w:val="-1"/>
        </w:rPr>
        <w:t xml:space="preserve"> </w:t>
      </w:r>
      <w:r w:rsidRPr="00494327">
        <w:rPr>
          <w:rFonts w:ascii="Book Antiqua" w:eastAsia="Times New Roman" w:hAnsi="Book Antiqua" w:cs="Arial"/>
        </w:rPr>
        <w:t xml:space="preserve">situazioni </w:t>
      </w:r>
      <w:r w:rsidRPr="00494327">
        <w:rPr>
          <w:rFonts w:ascii="Book Antiqua" w:eastAsia="Times New Roman" w:hAnsi="Book Antiqua" w:cs="Arial"/>
          <w:spacing w:val="-1"/>
        </w:rPr>
        <w:t>problema come:</w:t>
      </w:r>
    </w:p>
    <w:p w14:paraId="16B7C8D6" w14:textId="77777777" w:rsidR="003049A2" w:rsidRPr="00494327" w:rsidRDefault="003049A2" w:rsidP="003049A2">
      <w:pPr>
        <w:pStyle w:val="Corpotesto"/>
        <w:numPr>
          <w:ilvl w:val="0"/>
          <w:numId w:val="2"/>
        </w:numPr>
        <w:tabs>
          <w:tab w:val="left" w:pos="352"/>
        </w:tabs>
        <w:rPr>
          <w:rFonts w:ascii="Book Antiqua" w:hAnsi="Book Antiqua" w:cs="Arial"/>
          <w:sz w:val="22"/>
          <w:szCs w:val="22"/>
        </w:rPr>
      </w:pP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attività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a</w:t>
      </w:r>
      <w:r w:rsidRPr="00494327">
        <w:rPr>
          <w:rFonts w:ascii="Book Antiqua" w:hAnsi="Book Antiqua" w:cs="Arial"/>
          <w:spacing w:val="-2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z w:val="22"/>
          <w:szCs w:val="22"/>
        </w:rPr>
        <w:t>bassa</w:t>
      </w:r>
      <w:proofErr w:type="spellEnd"/>
      <w:r w:rsidRPr="00494327">
        <w:rPr>
          <w:rFonts w:ascii="Book Antiqua" w:hAnsi="Book Antiqua" w:cs="Arial"/>
          <w:spacing w:val="-1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z w:val="22"/>
          <w:szCs w:val="22"/>
        </w:rPr>
        <w:t>strutturazione</w:t>
      </w:r>
      <w:proofErr w:type="spellEnd"/>
    </w:p>
    <w:p w14:paraId="23A08978" w14:textId="77777777" w:rsidR="003049A2" w:rsidRPr="00494327" w:rsidRDefault="003049A2" w:rsidP="003049A2">
      <w:pPr>
        <w:pStyle w:val="Corpotesto"/>
        <w:numPr>
          <w:ilvl w:val="0"/>
          <w:numId w:val="2"/>
        </w:numPr>
        <w:tabs>
          <w:tab w:val="left" w:pos="352"/>
        </w:tabs>
        <w:rPr>
          <w:rFonts w:ascii="Book Antiqua" w:hAnsi="Book Antiqua" w:cs="Arial"/>
          <w:sz w:val="22"/>
          <w:szCs w:val="22"/>
        </w:rPr>
      </w:pP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problemi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a </w:t>
      </w: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carattere</w:t>
      </w:r>
      <w:proofErr w:type="spellEnd"/>
      <w:r w:rsidRPr="00494327">
        <w:rPr>
          <w:rFonts w:ascii="Book Antiqua" w:hAnsi="Book Antiqua" w:cs="Arial"/>
          <w:spacing w:val="-1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esplorativo</w:t>
      </w:r>
      <w:proofErr w:type="spellEnd"/>
    </w:p>
    <w:p w14:paraId="60C67E42" w14:textId="77777777" w:rsidR="003049A2" w:rsidRPr="00494327" w:rsidRDefault="003049A2" w:rsidP="003049A2">
      <w:pPr>
        <w:pStyle w:val="Corpotesto"/>
        <w:numPr>
          <w:ilvl w:val="0"/>
          <w:numId w:val="2"/>
        </w:numPr>
        <w:tabs>
          <w:tab w:val="left" w:pos="352"/>
        </w:tabs>
        <w:rPr>
          <w:rFonts w:ascii="Book Antiqua" w:hAnsi="Book Antiqua" w:cs="Arial"/>
          <w:sz w:val="22"/>
          <w:szCs w:val="22"/>
        </w:rPr>
      </w:pP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lastRenderedPageBreak/>
        <w:t>problemi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z w:val="22"/>
          <w:szCs w:val="22"/>
        </w:rPr>
        <w:t>finalizzati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a</w:t>
      </w:r>
      <w:r w:rsidRPr="00494327">
        <w:rPr>
          <w:rFonts w:ascii="Book Antiqua" w:hAnsi="Book Antiqua" w:cs="Arial"/>
          <w:spacing w:val="-1"/>
          <w:sz w:val="22"/>
          <w:szCs w:val="22"/>
        </w:rPr>
        <w:t xml:space="preserve"> far</w:t>
      </w:r>
      <w:r w:rsidRPr="00494327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integrare</w:t>
      </w:r>
      <w:proofErr w:type="spellEnd"/>
      <w:r w:rsidRPr="00494327">
        <w:rPr>
          <w:rFonts w:ascii="Book Antiqua" w:hAnsi="Book Antiqua" w:cs="Arial"/>
          <w:spacing w:val="-2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z w:val="22"/>
          <w:szCs w:val="22"/>
        </w:rPr>
        <w:t>apprendimenti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già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consolidati</w:t>
      </w:r>
      <w:proofErr w:type="spellEnd"/>
    </w:p>
    <w:p w14:paraId="39E696A0" w14:textId="77777777" w:rsidR="003049A2" w:rsidRPr="00494327" w:rsidRDefault="003049A2" w:rsidP="003049A2">
      <w:pPr>
        <w:pStyle w:val="Corpotesto"/>
        <w:numPr>
          <w:ilvl w:val="0"/>
          <w:numId w:val="2"/>
        </w:numPr>
        <w:tabs>
          <w:tab w:val="left" w:pos="352"/>
        </w:tabs>
        <w:rPr>
          <w:rFonts w:ascii="Book Antiqua" w:hAnsi="Book Antiqua" w:cs="Arial"/>
          <w:sz w:val="22"/>
          <w:szCs w:val="22"/>
        </w:rPr>
      </w:pP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attività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comunicative</w:t>
      </w:r>
      <w:proofErr w:type="spellEnd"/>
    </w:p>
    <w:p w14:paraId="5E2D3A23" w14:textId="77777777" w:rsidR="003049A2" w:rsidRPr="00494327" w:rsidRDefault="003049A2" w:rsidP="003049A2">
      <w:pPr>
        <w:pStyle w:val="Corpotesto"/>
        <w:numPr>
          <w:ilvl w:val="0"/>
          <w:numId w:val="2"/>
        </w:numPr>
        <w:tabs>
          <w:tab w:val="left" w:pos="352"/>
        </w:tabs>
        <w:rPr>
          <w:rFonts w:ascii="Book Antiqua" w:hAnsi="Book Antiqua" w:cs="Arial"/>
          <w:sz w:val="22"/>
          <w:szCs w:val="22"/>
        </w:rPr>
      </w:pP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compiti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complessi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da</w:t>
      </w:r>
      <w:r w:rsidRPr="00494327">
        <w:rPr>
          <w:rFonts w:ascii="Book Antiqua" w:hAnsi="Book Antiqua" w:cs="Arial"/>
          <w:spacing w:val="-1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svolgere</w:t>
      </w:r>
      <w:proofErr w:type="spellEnd"/>
      <w:r w:rsidRPr="00494327">
        <w:rPr>
          <w:rFonts w:ascii="Book Antiqua" w:hAnsi="Book Antiqua" w:cs="Arial"/>
          <w:spacing w:val="-1"/>
          <w:sz w:val="22"/>
          <w:szCs w:val="22"/>
        </w:rPr>
        <w:t xml:space="preserve"> </w:t>
      </w:r>
      <w:r w:rsidRPr="00494327">
        <w:rPr>
          <w:rFonts w:ascii="Book Antiqua" w:hAnsi="Book Antiqua" w:cs="Arial"/>
          <w:sz w:val="22"/>
          <w:szCs w:val="22"/>
        </w:rPr>
        <w:t xml:space="preserve">in un </w:t>
      </w: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contesto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z w:val="22"/>
          <w:szCs w:val="22"/>
        </w:rPr>
        <w:t>dato</w:t>
      </w:r>
      <w:proofErr w:type="spellEnd"/>
    </w:p>
    <w:p w14:paraId="081C2B88" w14:textId="77777777" w:rsidR="003049A2" w:rsidRPr="00494327" w:rsidRDefault="003049A2" w:rsidP="003049A2">
      <w:pPr>
        <w:pStyle w:val="Corpotesto"/>
        <w:numPr>
          <w:ilvl w:val="0"/>
          <w:numId w:val="2"/>
        </w:numPr>
        <w:tabs>
          <w:tab w:val="left" w:pos="352"/>
        </w:tabs>
        <w:rPr>
          <w:rFonts w:ascii="Book Antiqua" w:hAnsi="Book Antiqua" w:cs="Arial"/>
          <w:sz w:val="22"/>
          <w:szCs w:val="22"/>
        </w:rPr>
      </w:pPr>
      <w:proofErr w:type="spellStart"/>
      <w:r w:rsidRPr="00494327">
        <w:rPr>
          <w:rFonts w:ascii="Book Antiqua" w:hAnsi="Book Antiqua" w:cs="Arial"/>
          <w:sz w:val="22"/>
          <w:szCs w:val="22"/>
        </w:rPr>
        <w:t>produzioni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a</w:t>
      </w:r>
      <w:r w:rsidRPr="00494327">
        <w:rPr>
          <w:rFonts w:ascii="Book Antiqua" w:hAnsi="Book Antiqua" w:cs="Arial"/>
          <w:spacing w:val="-1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z w:val="22"/>
          <w:szCs w:val="22"/>
        </w:rPr>
        <w:t>tema</w:t>
      </w:r>
      <w:proofErr w:type="spellEnd"/>
    </w:p>
    <w:p w14:paraId="3BBEB994" w14:textId="77777777" w:rsidR="003049A2" w:rsidRPr="00494327" w:rsidRDefault="003049A2" w:rsidP="003049A2">
      <w:pPr>
        <w:pStyle w:val="Corpotesto"/>
        <w:numPr>
          <w:ilvl w:val="0"/>
          <w:numId w:val="2"/>
        </w:numPr>
        <w:tabs>
          <w:tab w:val="left" w:pos="352"/>
        </w:tabs>
        <w:rPr>
          <w:rFonts w:ascii="Book Antiqua" w:hAnsi="Book Antiqua" w:cs="Arial"/>
          <w:sz w:val="22"/>
          <w:szCs w:val="22"/>
        </w:rPr>
      </w:pP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uscite</w:t>
      </w:r>
      <w:proofErr w:type="spellEnd"/>
      <w:r w:rsidRPr="00494327">
        <w:rPr>
          <w:rFonts w:ascii="Book Antiqua" w:hAnsi="Book Antiqua" w:cs="Arial"/>
          <w:spacing w:val="-1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z w:val="22"/>
          <w:szCs w:val="22"/>
        </w:rPr>
        <w:t>sul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territorio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con</w:t>
      </w:r>
      <w:r w:rsidRPr="00494327">
        <w:rPr>
          <w:rFonts w:ascii="Book Antiqua" w:hAnsi="Book Antiqua" w:cs="Arial"/>
          <w:spacing w:val="1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attività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osservative</w:t>
      </w:r>
      <w:proofErr w:type="spellEnd"/>
    </w:p>
    <w:p w14:paraId="1EE22CF2" w14:textId="77777777" w:rsidR="003049A2" w:rsidRPr="00494327" w:rsidRDefault="003049A2" w:rsidP="003049A2">
      <w:pPr>
        <w:pStyle w:val="Corpotesto"/>
        <w:numPr>
          <w:ilvl w:val="0"/>
          <w:numId w:val="2"/>
        </w:numPr>
        <w:tabs>
          <w:tab w:val="left" w:pos="352"/>
        </w:tabs>
        <w:rPr>
          <w:rFonts w:ascii="Book Antiqua" w:hAnsi="Book Antiqua" w:cs="Arial"/>
          <w:sz w:val="22"/>
          <w:szCs w:val="22"/>
        </w:rPr>
      </w:pP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attività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laboratoriali</w:t>
      </w:r>
      <w:proofErr w:type="spellEnd"/>
    </w:p>
    <w:p w14:paraId="65E31302" w14:textId="77777777" w:rsidR="003049A2" w:rsidRPr="00494327" w:rsidRDefault="003049A2" w:rsidP="003049A2">
      <w:pPr>
        <w:pStyle w:val="Corpotesto"/>
        <w:numPr>
          <w:ilvl w:val="0"/>
          <w:numId w:val="2"/>
        </w:numPr>
        <w:tabs>
          <w:tab w:val="left" w:pos="352"/>
        </w:tabs>
        <w:rPr>
          <w:rFonts w:ascii="Book Antiqua" w:hAnsi="Book Antiqua" w:cs="Arial"/>
          <w:sz w:val="22"/>
          <w:szCs w:val="22"/>
        </w:rPr>
      </w:pPr>
      <w:proofErr w:type="spellStart"/>
      <w:r w:rsidRPr="00494327">
        <w:rPr>
          <w:rFonts w:ascii="Book Antiqua" w:hAnsi="Book Antiqua" w:cs="Arial"/>
          <w:sz w:val="22"/>
          <w:szCs w:val="22"/>
        </w:rPr>
        <w:t>produzioni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artistiche</w:t>
      </w:r>
      <w:proofErr w:type="spellEnd"/>
    </w:p>
    <w:p w14:paraId="535D1E6C" w14:textId="77777777" w:rsidR="003049A2" w:rsidRPr="00494327" w:rsidRDefault="003049A2" w:rsidP="003049A2">
      <w:pPr>
        <w:pStyle w:val="Corpotesto"/>
        <w:numPr>
          <w:ilvl w:val="0"/>
          <w:numId w:val="2"/>
        </w:numPr>
        <w:tabs>
          <w:tab w:val="left" w:pos="472"/>
        </w:tabs>
        <w:ind w:left="471" w:hanging="360"/>
        <w:rPr>
          <w:rFonts w:ascii="Book Antiqua" w:hAnsi="Book Antiqua" w:cs="Arial"/>
          <w:sz w:val="22"/>
          <w:szCs w:val="22"/>
        </w:rPr>
      </w:pP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progetti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di </w:t>
      </w: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classe</w:t>
      </w:r>
      <w:proofErr w:type="spellEnd"/>
    </w:p>
    <w:p w14:paraId="36650840" w14:textId="77777777" w:rsidR="003049A2" w:rsidRPr="00494327" w:rsidRDefault="003049A2" w:rsidP="003049A2">
      <w:pPr>
        <w:pStyle w:val="Corpotesto"/>
        <w:ind w:left="111" w:firstLine="0"/>
        <w:rPr>
          <w:rFonts w:ascii="Book Antiqua" w:hAnsi="Book Antiqua" w:cs="Times New Roman"/>
          <w:sz w:val="22"/>
          <w:szCs w:val="22"/>
        </w:rPr>
      </w:pPr>
      <w:r w:rsidRPr="00494327">
        <w:rPr>
          <w:rFonts w:ascii="Book Antiqua" w:hAnsi="Book Antiqua" w:cs="Arial"/>
          <w:spacing w:val="-1"/>
          <w:sz w:val="22"/>
          <w:szCs w:val="22"/>
        </w:rPr>
        <w:t>c)</w:t>
      </w:r>
      <w:r w:rsidRPr="00494327">
        <w:rPr>
          <w:rFonts w:ascii="Book Antiqua" w:hAnsi="Book Antiqua" w:cs="Arial"/>
          <w:sz w:val="22"/>
          <w:szCs w:val="22"/>
        </w:rPr>
        <w:t xml:space="preserve"> </w:t>
      </w:r>
      <w:proofErr w:type="gramStart"/>
      <w:r w:rsidRPr="00494327">
        <w:rPr>
          <w:rFonts w:ascii="Book Antiqua" w:hAnsi="Book Antiqua" w:cs="Arial"/>
          <w:sz w:val="22"/>
          <w:szCs w:val="22"/>
        </w:rPr>
        <w:t>a</w:t>
      </w:r>
      <w:proofErr w:type="gramEnd"/>
      <w:r w:rsidRPr="00494327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gestire</w:t>
      </w:r>
      <w:proofErr w:type="spellEnd"/>
      <w:r w:rsidRPr="00494327">
        <w:rPr>
          <w:rFonts w:ascii="Book Antiqua" w:hAnsi="Book Antiqua" w:cs="Arial"/>
          <w:spacing w:val="-1"/>
          <w:sz w:val="22"/>
          <w:szCs w:val="22"/>
        </w:rPr>
        <w:t xml:space="preserve"> </w:t>
      </w:r>
      <w:r w:rsidRPr="00494327">
        <w:rPr>
          <w:rFonts w:ascii="Book Antiqua" w:hAnsi="Book Antiqua" w:cs="Arial"/>
          <w:sz w:val="22"/>
          <w:szCs w:val="22"/>
        </w:rPr>
        <w:t>e</w:t>
      </w:r>
      <w:r w:rsidRPr="00494327">
        <w:rPr>
          <w:rFonts w:ascii="Book Antiqua" w:hAnsi="Book Antiqua" w:cs="Arial"/>
          <w:spacing w:val="-1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z w:val="22"/>
          <w:szCs w:val="22"/>
        </w:rPr>
        <w:t>risolvere</w:t>
      </w:r>
      <w:proofErr w:type="spellEnd"/>
      <w:r w:rsidRPr="00494327">
        <w:rPr>
          <w:rFonts w:ascii="Book Antiqua" w:hAnsi="Book Antiqua" w:cs="Arial"/>
          <w:spacing w:val="-2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z w:val="22"/>
          <w:szCs w:val="22"/>
        </w:rPr>
        <w:t>qualsiasi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494327">
        <w:rPr>
          <w:rFonts w:ascii="Book Antiqua" w:hAnsi="Book Antiqua" w:cs="Arial"/>
          <w:sz w:val="22"/>
          <w:szCs w:val="22"/>
        </w:rPr>
        <w:t>tipo</w:t>
      </w:r>
      <w:proofErr w:type="spellEnd"/>
      <w:r w:rsidRPr="00494327">
        <w:rPr>
          <w:rFonts w:ascii="Book Antiqua" w:hAnsi="Book Antiqua" w:cs="Arial"/>
          <w:sz w:val="22"/>
          <w:szCs w:val="22"/>
        </w:rPr>
        <w:t xml:space="preserve"> di </w:t>
      </w:r>
      <w:proofErr w:type="spellStart"/>
      <w:r w:rsidRPr="00494327">
        <w:rPr>
          <w:rFonts w:ascii="Book Antiqua" w:hAnsi="Book Antiqua" w:cs="Arial"/>
          <w:spacing w:val="-1"/>
          <w:sz w:val="22"/>
          <w:szCs w:val="22"/>
        </w:rPr>
        <w:t>conflitto</w:t>
      </w:r>
      <w:proofErr w:type="spellEnd"/>
    </w:p>
    <w:p w14:paraId="5CFA521F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14:paraId="0A2D450F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05BF031B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</w:rPr>
        <w:t xml:space="preserve">- Valorizzazione degli interessi extrascolastici positivi </w:t>
      </w:r>
    </w:p>
    <w:p w14:paraId="0BE6CE32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- Ricerche individuali e/o di gruppo </w:t>
      </w:r>
    </w:p>
    <w:p w14:paraId="30810E29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- Stesura di relazioni </w:t>
      </w:r>
    </w:p>
    <w:p w14:paraId="620904FF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- Stimolo alla creatività </w:t>
      </w:r>
    </w:p>
    <w:p w14:paraId="0F119D21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- Attività miranti a riconoscere e sviluppare personali attitudini ed interessi (Orientamento) </w:t>
      </w:r>
    </w:p>
    <w:p w14:paraId="31C5C372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- Assiduo controllo dell’apprendimento </w:t>
      </w:r>
    </w:p>
    <w:p w14:paraId="0AE7B8B2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- Attività finalizzate alla sintesi ed alla revisione di argomenti trattati </w:t>
      </w:r>
    </w:p>
    <w:p w14:paraId="76A534B1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- Supporto durante lo svolgimento di attività ed esercitazioni in classe </w:t>
      </w:r>
    </w:p>
    <w:p w14:paraId="3AE354B3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- Allungamento dei tempi di acquisizione di contenuti ed abilità propri delle diverse discipline </w:t>
      </w:r>
    </w:p>
    <w:p w14:paraId="3E352E2B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19390AFB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3C66ED1D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b/>
          <w:color w:val="000000"/>
        </w:rPr>
        <w:t xml:space="preserve">7) Strumenti utilizzati: </w:t>
      </w:r>
    </w:p>
    <w:p w14:paraId="53A358A3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· Libri di testo </w:t>
      </w:r>
    </w:p>
    <w:p w14:paraId="3C8C3CA8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· Appunti in fotocopia (per approfondimenti) </w:t>
      </w:r>
    </w:p>
    <w:p w14:paraId="6AFFD1E5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· Dizionari </w:t>
      </w:r>
    </w:p>
    <w:p w14:paraId="7324285D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· Attrezzature e sussidi (strumenti tecnici, audiovisivi, laboratori, ecc.); </w:t>
      </w:r>
    </w:p>
    <w:p w14:paraId="4D2D6076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· Materiale in formato digitale - Attrezzature multimediali </w:t>
      </w:r>
    </w:p>
    <w:p w14:paraId="60DA5F43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· Video </w:t>
      </w:r>
    </w:p>
    <w:p w14:paraId="348589B9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· Materiali diversi per esperimenti e/o realizzazioni tecnico-pratiche </w:t>
      </w:r>
    </w:p>
    <w:p w14:paraId="020145C5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05DE3597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38BA9CFA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b/>
          <w:color w:val="000000"/>
        </w:rPr>
        <w:t xml:space="preserve">8) Modalità di verifica dei livelli di apprendimento adottate: </w:t>
      </w:r>
    </w:p>
    <w:p w14:paraId="6A24F95A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· Interrogazioni </w:t>
      </w:r>
    </w:p>
    <w:p w14:paraId="277EDABF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· Discussioni guidate </w:t>
      </w:r>
    </w:p>
    <w:p w14:paraId="489A9E30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· Esercitazioni individuali e collettive </w:t>
      </w:r>
    </w:p>
    <w:p w14:paraId="6EB3783E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· Relazioni </w:t>
      </w:r>
    </w:p>
    <w:p w14:paraId="7618D66F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· Prove scritte quadrimestrali (n. …) </w:t>
      </w:r>
    </w:p>
    <w:p w14:paraId="31E76087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· Prove pratiche </w:t>
      </w:r>
    </w:p>
    <w:p w14:paraId="146EECCB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· Test oggettivi </w:t>
      </w:r>
    </w:p>
    <w:p w14:paraId="7E7EE1BD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· Prove per competenze </w:t>
      </w:r>
    </w:p>
    <w:p w14:paraId="64A70020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75BCBE30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</w:rPr>
      </w:pPr>
    </w:p>
    <w:p w14:paraId="64D92D39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b/>
          <w:color w:val="000000"/>
        </w:rPr>
        <w:t xml:space="preserve">9) Criteri di valutazione seguiti: </w:t>
      </w:r>
    </w:p>
    <w:p w14:paraId="7AA8D239" w14:textId="77777777" w:rsidR="00C90269" w:rsidRPr="00494327" w:rsidRDefault="00BD6F76" w:rsidP="001F5361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>La valutazione ha tenuto conto degli standard di ogni disciplina, delineati nei documenti di programmazione generali delle discipline e nei percorsi progettati e attuati nel corso dell’anno, della convenzione terminologica accettata da tutti i docenti che unifica il linguaggio didattico-valutativo ed impiega i voti da 1 a 10 (10 eccellente; 9 ottimo; 8 distinto; 7 buono; 6 sufficiente; 5 insufficiente; 4 gravemente insufficiente; al di sotto del quattro del tutto insufficiente).</w:t>
      </w:r>
    </w:p>
    <w:p w14:paraId="3995D1D7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b/>
          <w:color w:val="000000"/>
        </w:rPr>
        <w:t xml:space="preserve">10) Rapporti con le famiglie: </w:t>
      </w:r>
    </w:p>
    <w:p w14:paraId="439FE5C5" w14:textId="77777777" w:rsidR="00C90269" w:rsidRPr="00494327" w:rsidRDefault="00C90269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14:paraId="061559FC" w14:textId="77777777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 w:rsidRPr="00494327">
        <w:rPr>
          <w:rFonts w:ascii="Book Antiqua" w:eastAsia="Book Antiqua" w:hAnsi="Book Antiqua" w:cs="Book Antiqua"/>
          <w:color w:val="000000"/>
        </w:rPr>
        <w:t xml:space="preserve">Allegati: </w:t>
      </w:r>
    </w:p>
    <w:p w14:paraId="6AFAAE8C" w14:textId="457BB758" w:rsidR="00C90269" w:rsidRPr="00494327" w:rsidRDefault="00BD6F76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</w:rPr>
        <w:lastRenderedPageBreak/>
        <w:t>Relazioni finali dei singoli docenti</w:t>
      </w:r>
      <w:r w:rsidR="001F5361" w:rsidRPr="00494327">
        <w:rPr>
          <w:rFonts w:ascii="Book Antiqua" w:eastAsia="Book Antiqua" w:hAnsi="Book Antiqua" w:cs="Book Antiqua"/>
        </w:rPr>
        <w:t xml:space="preserve"> </w:t>
      </w:r>
    </w:p>
    <w:p w14:paraId="1B8DAC58" w14:textId="77777777" w:rsidR="005541D3" w:rsidRPr="00494327" w:rsidRDefault="005541D3">
      <w:pPr>
        <w:spacing w:after="0" w:line="240" w:lineRule="auto"/>
        <w:rPr>
          <w:rFonts w:ascii="Book Antiqua" w:eastAsia="Book Antiqua" w:hAnsi="Book Antiqua" w:cs="Book Antiqua"/>
        </w:rPr>
      </w:pPr>
    </w:p>
    <w:p w14:paraId="2519648B" w14:textId="4A53CC49" w:rsidR="005541D3" w:rsidRPr="00494327" w:rsidRDefault="005C3CD7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</w:rPr>
        <w:t>Il Dirigente                                                                          Il Docente coordinatore</w:t>
      </w:r>
    </w:p>
    <w:p w14:paraId="0D07ED5F" w14:textId="77777777" w:rsidR="005C3CD7" w:rsidRPr="00494327" w:rsidRDefault="005C3CD7">
      <w:pPr>
        <w:spacing w:after="0" w:line="240" w:lineRule="auto"/>
        <w:rPr>
          <w:rFonts w:ascii="Book Antiqua" w:eastAsia="Book Antiqua" w:hAnsi="Book Antiqua" w:cs="Book Antiqua"/>
        </w:rPr>
      </w:pPr>
    </w:p>
    <w:p w14:paraId="042A1248" w14:textId="3356AEF6" w:rsidR="005C3CD7" w:rsidRPr="00494327" w:rsidRDefault="005C3CD7" w:rsidP="005C3CD7">
      <w:pPr>
        <w:spacing w:after="0" w:line="240" w:lineRule="auto"/>
        <w:jc w:val="right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</w:rPr>
        <w:t>----------------------------------</w:t>
      </w:r>
    </w:p>
    <w:p w14:paraId="5D0C138B" w14:textId="77777777" w:rsidR="005C3CD7" w:rsidRPr="00494327" w:rsidRDefault="005C3CD7">
      <w:pPr>
        <w:spacing w:after="0" w:line="240" w:lineRule="auto"/>
        <w:rPr>
          <w:rFonts w:ascii="Book Antiqua" w:eastAsia="Book Antiqua" w:hAnsi="Book Antiqua" w:cs="Book Antiqua"/>
        </w:rPr>
      </w:pPr>
    </w:p>
    <w:p w14:paraId="0BD0E0F8" w14:textId="7EA4A2D6" w:rsidR="005C3CD7" w:rsidRPr="00494327" w:rsidRDefault="005C3CD7">
      <w:pPr>
        <w:spacing w:after="0" w:line="240" w:lineRule="auto"/>
        <w:rPr>
          <w:rFonts w:ascii="Book Antiqua" w:eastAsia="Book Antiqua" w:hAnsi="Book Antiqua" w:cs="Book Antiqua"/>
        </w:rPr>
      </w:pPr>
      <w:r w:rsidRPr="00494327">
        <w:rPr>
          <w:rFonts w:ascii="Book Antiqua" w:eastAsia="Book Antiqua" w:hAnsi="Book Antiqua" w:cs="Book Antiqua"/>
        </w:rPr>
        <w:t xml:space="preserve">                                                                                              Il </w:t>
      </w:r>
      <w:proofErr w:type="spellStart"/>
      <w:r w:rsidRPr="00494327">
        <w:rPr>
          <w:rFonts w:ascii="Book Antiqua" w:eastAsia="Book Antiqua" w:hAnsi="Book Antiqua" w:cs="Book Antiqua"/>
        </w:rPr>
        <w:t>CdC</w:t>
      </w:r>
      <w:proofErr w:type="spellEnd"/>
      <w:r w:rsidRPr="00494327">
        <w:rPr>
          <w:rFonts w:ascii="Book Antiqua" w:eastAsia="Book Antiqua" w:hAnsi="Book Antiqua" w:cs="Book Antiqua"/>
        </w:rPr>
        <w:t xml:space="preserve"> </w:t>
      </w:r>
    </w:p>
    <w:p w14:paraId="5A32E14A" w14:textId="77777777" w:rsidR="005541D3" w:rsidRPr="00494327" w:rsidRDefault="005541D3">
      <w:pPr>
        <w:spacing w:after="0" w:line="240" w:lineRule="auto"/>
        <w:rPr>
          <w:rFonts w:ascii="Book Antiqua" w:eastAsia="Book Antiqua" w:hAnsi="Book Antiqua" w:cs="Book Antiqua"/>
        </w:rPr>
      </w:pPr>
    </w:p>
    <w:p w14:paraId="6CF9C7F2" w14:textId="77777777" w:rsidR="005541D3" w:rsidRDefault="005541D3" w:rsidP="005C3CD7">
      <w:pPr>
        <w:spacing w:after="0" w:line="240" w:lineRule="auto"/>
        <w:jc w:val="right"/>
        <w:rPr>
          <w:rFonts w:ascii="Book Antiqua" w:eastAsia="Book Antiqua" w:hAnsi="Book Antiqua" w:cs="Book Antiqua"/>
          <w:sz w:val="28"/>
          <w:szCs w:val="28"/>
        </w:rPr>
      </w:pPr>
    </w:p>
    <w:p w14:paraId="4578769D" w14:textId="702AF06A" w:rsidR="005541D3" w:rsidRDefault="005541D3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3A55F7A9" w14:textId="0F0AF0A1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31BE08FC" w14:textId="626B83BC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51A9BB7B" w14:textId="778A4502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0E864A14" w14:textId="50D4878E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04612576" w14:textId="1DE6CF4D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3AAB6FA0" w14:textId="5DE61EDF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603B315E" w14:textId="59E1D39D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47802087" w14:textId="196CA380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77C931C6" w14:textId="7C8775AF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73BAA50B" w14:textId="5A5A9B8B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610E09C6" w14:textId="7299C871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10AB9D40" w14:textId="22BC6004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2FBC4309" w14:textId="646471FB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7C758F7C" w14:textId="450E7811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5720ECEE" w14:textId="252E4E9D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7C8AA2F1" w14:textId="6D99E372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43B77BD5" w14:textId="7116781D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060AD34B" w14:textId="6858A74E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2C174AFB" w14:textId="14A44B63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7DECE463" w14:textId="0402987D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72A0A3E3" w14:textId="17BC2950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2889A0A1" w14:textId="42E40DAA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41ED100B" w14:textId="3E8D554E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4F0E6CF9" w14:textId="77776BEA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3B73D995" w14:textId="666F006B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4B6FFA2A" w14:textId="21DCE950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32EF638D" w14:textId="24CAE89F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174AF1C8" w14:textId="77777777" w:rsidR="00494327" w:rsidRDefault="0049432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3EE0FC5D" w14:textId="77777777" w:rsidR="00494327" w:rsidRDefault="00494327" w:rsidP="005C3CD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F74599" w14:textId="312A4D37" w:rsidR="005C3CD7" w:rsidRPr="00817D6C" w:rsidRDefault="005C3CD7" w:rsidP="005C3C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TABELLA A- V</w:t>
      </w:r>
      <w:r w:rsidRPr="00BE01C6">
        <w:rPr>
          <w:rFonts w:ascii="Times New Roman" w:hAnsi="Times New Roman" w:cs="Times New Roman"/>
          <w:b/>
          <w:bCs/>
          <w:sz w:val="24"/>
          <w:szCs w:val="24"/>
          <w:u w:val="single"/>
        </w:rPr>
        <w:t>alutazione del livello di competenza maturato</w:t>
      </w:r>
    </w:p>
    <w:p w14:paraId="0C26F934" w14:textId="77777777" w:rsidR="005C3CD7" w:rsidRDefault="005C3CD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4E330892" w14:textId="77777777" w:rsidR="005C3CD7" w:rsidRDefault="005C3CD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16DCAA39" w14:textId="77777777" w:rsidR="005C3CD7" w:rsidRDefault="005C3CD7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p w14:paraId="089704E3" w14:textId="77777777" w:rsidR="005541D3" w:rsidRDefault="005541D3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</w:p>
    <w:tbl>
      <w:tblPr>
        <w:tblpPr w:leftFromText="141" w:rightFromText="141" w:vertAnchor="page" w:horzAnchor="margin" w:tblpXSpec="center" w:tblpY="2701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9297"/>
      </w:tblGrid>
      <w:tr w:rsidR="005541D3" w:rsidRPr="007F6C8B" w14:paraId="3010B07C" w14:textId="77777777" w:rsidTr="005C3CD7">
        <w:trPr>
          <w:trHeight w:val="680"/>
        </w:trPr>
        <w:tc>
          <w:tcPr>
            <w:tcW w:w="1902" w:type="dxa"/>
            <w:shd w:val="clear" w:color="auto" w:fill="auto"/>
          </w:tcPr>
          <w:p w14:paraId="3BB54055" w14:textId="77777777" w:rsidR="005541D3" w:rsidRPr="007F6C8B" w:rsidRDefault="005541D3" w:rsidP="005C3CD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Competenza chiave</w:t>
            </w:r>
          </w:p>
        </w:tc>
        <w:tc>
          <w:tcPr>
            <w:tcW w:w="9297" w:type="dxa"/>
            <w:shd w:val="clear" w:color="auto" w:fill="auto"/>
          </w:tcPr>
          <w:p w14:paraId="3371CEA0" w14:textId="77777777" w:rsidR="005541D3" w:rsidRPr="007F6C8B" w:rsidRDefault="005541D3" w:rsidP="005C3CD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F6C8B">
              <w:rPr>
                <w:rFonts w:ascii="Times New Roman" w:hAnsi="Times New Roman" w:cs="Times New Roman"/>
                <w:b/>
                <w:bCs/>
                <w:szCs w:val="24"/>
              </w:rPr>
              <w:t>Competenze dal Profilo dello studente al termine del primo ciclo di istruzione</w:t>
            </w:r>
          </w:p>
        </w:tc>
      </w:tr>
      <w:tr w:rsidR="005541D3" w:rsidRPr="007F6C8B" w14:paraId="355AA387" w14:textId="77777777" w:rsidTr="005C3CD7">
        <w:trPr>
          <w:trHeight w:val="680"/>
        </w:trPr>
        <w:tc>
          <w:tcPr>
            <w:tcW w:w="1902" w:type="dxa"/>
            <w:shd w:val="clear" w:color="auto" w:fill="auto"/>
          </w:tcPr>
          <w:p w14:paraId="0B4F4F28" w14:textId="77777777" w:rsidR="005541D3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F6C8B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  <w:p w14:paraId="7C9C574B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Comunicazione nella madrelingua</w:t>
            </w:r>
          </w:p>
        </w:tc>
        <w:tc>
          <w:tcPr>
            <w:tcW w:w="9297" w:type="dxa"/>
            <w:shd w:val="clear" w:color="auto" w:fill="auto"/>
          </w:tcPr>
          <w:p w14:paraId="14CDC711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Ha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una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padronanza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della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lingua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italiana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tale da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consentirgli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comprendere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produrre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enunciati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testi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una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certa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complessità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,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esprimere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le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proprie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idee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,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adottare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un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registro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linguistico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appropriato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alle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diverse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situazioni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.</w:t>
            </w:r>
          </w:p>
        </w:tc>
      </w:tr>
      <w:tr w:rsidR="005541D3" w:rsidRPr="007F6C8B" w14:paraId="0602E06B" w14:textId="77777777" w:rsidTr="005C3CD7">
        <w:trPr>
          <w:trHeight w:val="680"/>
        </w:trPr>
        <w:tc>
          <w:tcPr>
            <w:tcW w:w="1902" w:type="dxa"/>
            <w:shd w:val="clear" w:color="auto" w:fill="auto"/>
          </w:tcPr>
          <w:p w14:paraId="71404F67" w14:textId="77777777" w:rsidR="005541D3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F6C8B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  <w:p w14:paraId="4B3308B2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Comunicazioni nelle lingue straniere</w:t>
            </w:r>
          </w:p>
        </w:tc>
        <w:tc>
          <w:tcPr>
            <w:tcW w:w="9297" w:type="dxa"/>
            <w:shd w:val="clear" w:color="auto" w:fill="auto"/>
          </w:tcPr>
          <w:p w14:paraId="7FE16C40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E’ in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grado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esprimersi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in lingua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inglese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a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livello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elementare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(A2 del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Quadro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Comune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Europeo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Riferimento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) e, in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una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seconda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lingua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europea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,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affrontare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una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comunicazione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essenziale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in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semplici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situazioni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di vita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quotidiana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.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Utilizza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la lingua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inglese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anche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con le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tecnologie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dell’informazione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della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comunicazione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.</w:t>
            </w:r>
          </w:p>
        </w:tc>
      </w:tr>
      <w:tr w:rsidR="005541D3" w:rsidRPr="007F6C8B" w14:paraId="2EE8273D" w14:textId="77777777" w:rsidTr="005C3CD7">
        <w:trPr>
          <w:trHeight w:val="680"/>
        </w:trPr>
        <w:tc>
          <w:tcPr>
            <w:tcW w:w="1902" w:type="dxa"/>
            <w:shd w:val="clear" w:color="auto" w:fill="auto"/>
          </w:tcPr>
          <w:p w14:paraId="37682471" w14:textId="77777777" w:rsidR="005541D3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F6C8B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  <w:p w14:paraId="314AC60A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Competenza matematica e competenze di base in scienza e tecnologia</w:t>
            </w:r>
          </w:p>
        </w:tc>
        <w:tc>
          <w:tcPr>
            <w:tcW w:w="9297" w:type="dxa"/>
            <w:shd w:val="clear" w:color="auto" w:fill="auto"/>
          </w:tcPr>
          <w:p w14:paraId="1C9C2FF2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Utilizza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le sue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conoscenze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matematiche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scientifico-tecnologiche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per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analizzare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dati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fatti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della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realtà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per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verificare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l’attendibilità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analisi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quantitative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proposte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da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altri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.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Utilizza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il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pensiero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logico-scientifico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gram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per 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affrontare</w:t>
            </w:r>
            <w:proofErr w:type="spellEnd"/>
            <w:proofErr w:type="gram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problemi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situazioni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sulla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base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elementi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certi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. Ha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consapevolezza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dei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limiti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delle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affermazioni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che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riguardano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questioni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complesse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.</w:t>
            </w:r>
          </w:p>
        </w:tc>
      </w:tr>
      <w:tr w:rsidR="005541D3" w:rsidRPr="007F6C8B" w14:paraId="1E56EB67" w14:textId="77777777" w:rsidTr="005C3CD7">
        <w:trPr>
          <w:trHeight w:val="680"/>
        </w:trPr>
        <w:tc>
          <w:tcPr>
            <w:tcW w:w="1902" w:type="dxa"/>
            <w:shd w:val="clear" w:color="auto" w:fill="auto"/>
          </w:tcPr>
          <w:p w14:paraId="1B361E36" w14:textId="77777777" w:rsidR="005541D3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F6C8B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  <w:p w14:paraId="0631C94C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Competenze digitali</w:t>
            </w:r>
          </w:p>
        </w:tc>
        <w:tc>
          <w:tcPr>
            <w:tcW w:w="9297" w:type="dxa"/>
            <w:shd w:val="clear" w:color="auto" w:fill="auto"/>
          </w:tcPr>
          <w:p w14:paraId="3F042D9E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Utilizza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con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consapevolezza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resonsabilita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’</w:t>
            </w:r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le</w:t>
            </w:r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tecnologie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per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ricercare</w:t>
            </w:r>
            <w:proofErr w:type="gramStart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,produrre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elaborare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dati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informazioni,per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interagire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con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altre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perso</w:t>
            </w:r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come support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creativita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’ e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soluzione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problemi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.</w:t>
            </w:r>
          </w:p>
        </w:tc>
      </w:tr>
      <w:tr w:rsidR="005541D3" w:rsidRPr="007F6C8B" w14:paraId="1337458F" w14:textId="77777777" w:rsidTr="005C3CD7">
        <w:trPr>
          <w:trHeight w:val="680"/>
        </w:trPr>
        <w:tc>
          <w:tcPr>
            <w:tcW w:w="1902" w:type="dxa"/>
            <w:shd w:val="clear" w:color="auto" w:fill="auto"/>
          </w:tcPr>
          <w:p w14:paraId="0791A291" w14:textId="77777777" w:rsidR="005541D3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F6C8B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  <w:p w14:paraId="79164779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Imparare ad imparare</w:t>
            </w:r>
          </w:p>
        </w:tc>
        <w:tc>
          <w:tcPr>
            <w:tcW w:w="9297" w:type="dxa"/>
            <w:shd w:val="clear" w:color="auto" w:fill="auto"/>
          </w:tcPr>
          <w:p w14:paraId="66C0F300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Possiede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un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patrimonio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organico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conoscenze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nozioni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di base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ed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è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allo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stesso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tempo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capace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ricercare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organizzare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nuove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informazioni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. Si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impegna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in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nuovi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apprendimenti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in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modo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autonomo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.</w:t>
            </w:r>
          </w:p>
        </w:tc>
      </w:tr>
      <w:tr w:rsidR="005541D3" w:rsidRPr="007F6C8B" w14:paraId="5CC8DA08" w14:textId="77777777" w:rsidTr="005C3CD7">
        <w:trPr>
          <w:trHeight w:val="680"/>
        </w:trPr>
        <w:tc>
          <w:tcPr>
            <w:tcW w:w="1902" w:type="dxa"/>
            <w:shd w:val="clear" w:color="auto" w:fill="auto"/>
          </w:tcPr>
          <w:p w14:paraId="4A742A68" w14:textId="77777777" w:rsidR="005541D3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F6C8B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  <w:p w14:paraId="658BBF1B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Competenze sociali e civiche</w:t>
            </w:r>
          </w:p>
        </w:tc>
        <w:tc>
          <w:tcPr>
            <w:tcW w:w="9297" w:type="dxa"/>
            <w:shd w:val="clear" w:color="auto" w:fill="auto"/>
          </w:tcPr>
          <w:p w14:paraId="3D2F5B28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Ha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cura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rispetto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sé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degli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altri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come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presupposto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uno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stile di vita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sano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corretto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. E’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consapevole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della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necessità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del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rispetto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una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convivenza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civile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pacifica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solidale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. Si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impegna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per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portare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a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compimento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il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lavoro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iniziato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, da solo o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insieme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ad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altri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.</w:t>
            </w:r>
          </w:p>
        </w:tc>
      </w:tr>
      <w:tr w:rsidR="005541D3" w:rsidRPr="007F6C8B" w14:paraId="1CFAAC94" w14:textId="77777777" w:rsidTr="005C3CD7">
        <w:trPr>
          <w:trHeight w:val="680"/>
        </w:trPr>
        <w:tc>
          <w:tcPr>
            <w:tcW w:w="1902" w:type="dxa"/>
            <w:shd w:val="clear" w:color="auto" w:fill="auto"/>
          </w:tcPr>
          <w:p w14:paraId="20615035" w14:textId="77777777" w:rsidR="005541D3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F6C8B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  <w:p w14:paraId="504EB8ED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Spirito di iniziativa</w:t>
            </w:r>
          </w:p>
        </w:tc>
        <w:tc>
          <w:tcPr>
            <w:tcW w:w="9297" w:type="dxa"/>
            <w:shd w:val="clear" w:color="auto" w:fill="auto"/>
          </w:tcPr>
          <w:p w14:paraId="7719345C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Ha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spirito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iniziativa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ed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è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capace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produrre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idee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progetti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creativi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. Si assume le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proprie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responsabilità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chiede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aiuto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quando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trova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in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difficoltà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fornire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aiuto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a chi lo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chiede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. E’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disposto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ad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analizzare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se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stesso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a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misurarsi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con le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novità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gli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imprevisti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.</w:t>
            </w:r>
          </w:p>
        </w:tc>
      </w:tr>
      <w:tr w:rsidR="005541D3" w:rsidRPr="007F6C8B" w14:paraId="7CB960CE" w14:textId="77777777" w:rsidTr="005C3CD7">
        <w:trPr>
          <w:trHeight w:val="680"/>
        </w:trPr>
        <w:tc>
          <w:tcPr>
            <w:tcW w:w="1902" w:type="dxa"/>
            <w:vMerge w:val="restart"/>
            <w:shd w:val="clear" w:color="auto" w:fill="auto"/>
          </w:tcPr>
          <w:p w14:paraId="57BB66AE" w14:textId="77777777" w:rsidR="005541D3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F6C8B"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  <w:p w14:paraId="4B5F14E6" w14:textId="77777777" w:rsidR="005541D3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Consapevolezza ed espressione culturale</w:t>
            </w:r>
          </w:p>
          <w:p w14:paraId="19B1A6C8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consapevolezza ed espressione culturale</w:t>
            </w:r>
          </w:p>
        </w:tc>
        <w:tc>
          <w:tcPr>
            <w:tcW w:w="9297" w:type="dxa"/>
            <w:shd w:val="clear" w:color="auto" w:fill="auto"/>
          </w:tcPr>
          <w:p w14:paraId="4F57F75C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Riconosce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ed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apprezza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le diverse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identità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, le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tradizioni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culturali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religiose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, in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un’ottica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dialogo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di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rispetto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reciproco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. </w:t>
            </w:r>
          </w:p>
        </w:tc>
      </w:tr>
      <w:tr w:rsidR="005541D3" w:rsidRPr="007F6C8B" w14:paraId="5CCC11E0" w14:textId="77777777" w:rsidTr="005C3CD7">
        <w:trPr>
          <w:trHeight w:val="680"/>
        </w:trPr>
        <w:tc>
          <w:tcPr>
            <w:tcW w:w="1902" w:type="dxa"/>
            <w:vMerge/>
            <w:shd w:val="clear" w:color="auto" w:fill="auto"/>
          </w:tcPr>
          <w:p w14:paraId="6EC3BD9D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297" w:type="dxa"/>
            <w:shd w:val="clear" w:color="auto" w:fill="auto"/>
          </w:tcPr>
          <w:p w14:paraId="664E16C3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Si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orienta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nello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spazio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nel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tempo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interpreta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sistemi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simbolici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culturali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della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società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.</w:t>
            </w:r>
          </w:p>
        </w:tc>
      </w:tr>
      <w:tr w:rsidR="005541D3" w:rsidRPr="007F6C8B" w14:paraId="2F60823F" w14:textId="77777777" w:rsidTr="005C3CD7">
        <w:trPr>
          <w:trHeight w:val="680"/>
        </w:trPr>
        <w:tc>
          <w:tcPr>
            <w:tcW w:w="1902" w:type="dxa"/>
            <w:vMerge/>
            <w:shd w:val="clear" w:color="auto" w:fill="auto"/>
          </w:tcPr>
          <w:p w14:paraId="1BD6B2D1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297" w:type="dxa"/>
            <w:shd w:val="clear" w:color="auto" w:fill="auto"/>
          </w:tcPr>
          <w:p w14:paraId="1696B9BF" w14:textId="77777777" w:rsidR="005541D3" w:rsidRPr="007F6C8B" w:rsidRDefault="005541D3" w:rsidP="005C3C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In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relazione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alle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proprie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potenzialità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al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proprio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talento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si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esprime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dimostra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interesse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per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gli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ambiti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motori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artistici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e </w:t>
            </w:r>
            <w:proofErr w:type="spellStart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musicali</w:t>
            </w:r>
            <w:proofErr w:type="spellEnd"/>
            <w:r w:rsidRPr="007F6C8B">
              <w:rPr>
                <w:rFonts w:ascii="Times New Roman" w:hAnsi="Times New Roman" w:cs="Times New Roman"/>
                <w:bCs/>
                <w:szCs w:val="24"/>
                <w:lang w:val="en-US"/>
              </w:rPr>
              <w:t>.</w:t>
            </w:r>
          </w:p>
        </w:tc>
      </w:tr>
    </w:tbl>
    <w:p w14:paraId="0D000BB6" w14:textId="77777777" w:rsidR="005541D3" w:rsidRDefault="005541D3" w:rsidP="005541D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CE0C73" w14:textId="77777777" w:rsidR="005541D3" w:rsidRDefault="005541D3" w:rsidP="005541D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52652D18" w14:textId="77777777" w:rsidR="005541D3" w:rsidRPr="00817D6C" w:rsidRDefault="005541D3" w:rsidP="005541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TABELLA B-Descri</w:t>
      </w:r>
      <w:r w:rsidRPr="00BE01C6">
        <w:rPr>
          <w:rFonts w:ascii="Times New Roman" w:hAnsi="Times New Roman" w:cs="Times New Roman"/>
          <w:b/>
          <w:bCs/>
          <w:sz w:val="24"/>
          <w:szCs w:val="24"/>
          <w:u w:val="single"/>
        </w:rPr>
        <w:t>ttori per la valutazione del livello di competenza maturato</w:t>
      </w:r>
    </w:p>
    <w:tbl>
      <w:tblPr>
        <w:tblW w:w="108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7613"/>
      </w:tblGrid>
      <w:tr w:rsidR="005541D3" w:rsidRPr="00817D6C" w14:paraId="33F0A10D" w14:textId="77777777" w:rsidTr="007A5D50">
        <w:trPr>
          <w:trHeight w:val="248"/>
        </w:trPr>
        <w:tc>
          <w:tcPr>
            <w:tcW w:w="3197" w:type="dxa"/>
            <w:shd w:val="clear" w:color="auto" w:fill="auto"/>
          </w:tcPr>
          <w:p w14:paraId="0E7FD884" w14:textId="77777777" w:rsidR="005541D3" w:rsidRPr="00817D6C" w:rsidRDefault="005541D3" w:rsidP="007A5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MATURATO</w:t>
            </w:r>
          </w:p>
        </w:tc>
        <w:tc>
          <w:tcPr>
            <w:tcW w:w="7613" w:type="dxa"/>
            <w:shd w:val="clear" w:color="auto" w:fill="auto"/>
          </w:tcPr>
          <w:p w14:paraId="59A1EC3C" w14:textId="77777777" w:rsidR="005541D3" w:rsidRPr="00817D6C" w:rsidRDefault="005541D3" w:rsidP="007A5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DESCRITTORE</w:t>
            </w:r>
          </w:p>
        </w:tc>
      </w:tr>
      <w:tr w:rsidR="005541D3" w:rsidRPr="00817D6C" w14:paraId="6EEC8A14" w14:textId="77777777" w:rsidTr="007A5D50">
        <w:trPr>
          <w:trHeight w:val="361"/>
        </w:trPr>
        <w:tc>
          <w:tcPr>
            <w:tcW w:w="3197" w:type="dxa"/>
            <w:shd w:val="clear" w:color="auto" w:fill="auto"/>
          </w:tcPr>
          <w:p w14:paraId="315F2EBD" w14:textId="77777777" w:rsidR="005541D3" w:rsidRPr="00817D6C" w:rsidRDefault="005541D3" w:rsidP="007A5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A-AVANZATO</w:t>
            </w:r>
          </w:p>
        </w:tc>
        <w:tc>
          <w:tcPr>
            <w:tcW w:w="7613" w:type="dxa"/>
            <w:shd w:val="clear" w:color="auto" w:fill="auto"/>
          </w:tcPr>
          <w:p w14:paraId="2B90D949" w14:textId="77777777" w:rsidR="005541D3" w:rsidRPr="00817D6C" w:rsidRDefault="005541D3" w:rsidP="007A5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D6C">
              <w:rPr>
                <w:rFonts w:ascii="Times New Roman" w:hAnsi="Times New Roman" w:cs="Times New Roman"/>
                <w:bCs/>
                <w:sz w:val="24"/>
                <w:szCs w:val="24"/>
              </w:rPr>
              <w:t>La competenza si esprime in situazioni di varia complessità con ricorso a conoscenze consolidate frutto di rielaborazione delle informazioni e applicazione di procedure risolutive.</w:t>
            </w:r>
          </w:p>
        </w:tc>
      </w:tr>
      <w:tr w:rsidR="005541D3" w:rsidRPr="00817D6C" w14:paraId="5D7CFE8D" w14:textId="77777777" w:rsidTr="007A5D50">
        <w:trPr>
          <w:trHeight w:val="488"/>
        </w:trPr>
        <w:tc>
          <w:tcPr>
            <w:tcW w:w="3197" w:type="dxa"/>
            <w:shd w:val="clear" w:color="auto" w:fill="auto"/>
          </w:tcPr>
          <w:p w14:paraId="037A02D4" w14:textId="77777777" w:rsidR="005541D3" w:rsidRPr="00817D6C" w:rsidRDefault="005541D3" w:rsidP="007A5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B-INTERMEDIO</w:t>
            </w:r>
          </w:p>
        </w:tc>
        <w:tc>
          <w:tcPr>
            <w:tcW w:w="7613" w:type="dxa"/>
            <w:shd w:val="clear" w:color="auto" w:fill="auto"/>
          </w:tcPr>
          <w:p w14:paraId="7ACB1F4E" w14:textId="77777777" w:rsidR="005541D3" w:rsidRPr="00817D6C" w:rsidRDefault="005541D3" w:rsidP="007A5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D6C">
              <w:rPr>
                <w:rFonts w:ascii="Times New Roman" w:hAnsi="Times New Roman" w:cs="Times New Roman"/>
                <w:bCs/>
                <w:sz w:val="24"/>
                <w:szCs w:val="24"/>
              </w:rPr>
              <w:t>La competenza si esprime in nuove situazioni attraverso conoscenze consolidate e facendo ricorso all’individuazione di fonti informative adeguate alla complessità della situazione in esame da risolvere.</w:t>
            </w:r>
          </w:p>
        </w:tc>
      </w:tr>
      <w:tr w:rsidR="005541D3" w:rsidRPr="00817D6C" w14:paraId="3BFEAEE2" w14:textId="77777777" w:rsidTr="007A5D50">
        <w:trPr>
          <w:trHeight w:val="713"/>
        </w:trPr>
        <w:tc>
          <w:tcPr>
            <w:tcW w:w="3197" w:type="dxa"/>
            <w:shd w:val="clear" w:color="auto" w:fill="auto"/>
          </w:tcPr>
          <w:p w14:paraId="1F3E53F2" w14:textId="77777777" w:rsidR="005541D3" w:rsidRPr="00817D6C" w:rsidRDefault="005541D3" w:rsidP="007A5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C-BASE</w:t>
            </w:r>
          </w:p>
        </w:tc>
        <w:tc>
          <w:tcPr>
            <w:tcW w:w="7613" w:type="dxa"/>
            <w:shd w:val="clear" w:color="auto" w:fill="auto"/>
          </w:tcPr>
          <w:p w14:paraId="352733E5" w14:textId="77777777" w:rsidR="005541D3" w:rsidRPr="004316C0" w:rsidRDefault="005541D3" w:rsidP="007A5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D6C">
              <w:rPr>
                <w:rFonts w:ascii="Times New Roman" w:hAnsi="Times New Roman" w:cs="Times New Roman"/>
                <w:bCs/>
                <w:sz w:val="24"/>
                <w:szCs w:val="24"/>
              </w:rPr>
              <w:t>La competenza si esprime tramite l’uso di procedure semplici in situazioni inusuali o procedure più articolate in situazioni note, con conoscenze e abilità fondamentali e con applicazione 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regole e procedure basilari. </w:t>
            </w:r>
          </w:p>
        </w:tc>
      </w:tr>
      <w:tr w:rsidR="005541D3" w:rsidRPr="00817D6C" w14:paraId="0F4FCD3E" w14:textId="77777777" w:rsidTr="007A5D50">
        <w:trPr>
          <w:trHeight w:val="578"/>
        </w:trPr>
        <w:tc>
          <w:tcPr>
            <w:tcW w:w="3197" w:type="dxa"/>
            <w:shd w:val="clear" w:color="auto" w:fill="auto"/>
          </w:tcPr>
          <w:p w14:paraId="3487F403" w14:textId="77777777" w:rsidR="005541D3" w:rsidRPr="00817D6C" w:rsidRDefault="005541D3" w:rsidP="007A5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D- INIZIALE</w:t>
            </w:r>
          </w:p>
        </w:tc>
        <w:tc>
          <w:tcPr>
            <w:tcW w:w="7613" w:type="dxa"/>
            <w:shd w:val="clear" w:color="auto" w:fill="auto"/>
          </w:tcPr>
          <w:p w14:paraId="5EA8DDBF" w14:textId="77777777" w:rsidR="005541D3" w:rsidRPr="004316C0" w:rsidRDefault="005541D3" w:rsidP="007A5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D6C">
              <w:rPr>
                <w:rFonts w:ascii="Times New Roman" w:hAnsi="Times New Roman" w:cs="Times New Roman"/>
                <w:bCs/>
                <w:sz w:val="24"/>
                <w:szCs w:val="24"/>
              </w:rPr>
              <w:t>La competenza è essenziale e si esprime tramite l’applicazione di procedur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semplici in situazioni note. </w:t>
            </w:r>
          </w:p>
        </w:tc>
      </w:tr>
    </w:tbl>
    <w:p w14:paraId="038189BC" w14:textId="77777777" w:rsidR="005541D3" w:rsidRDefault="005541D3" w:rsidP="005541D3">
      <w:pPr>
        <w:rPr>
          <w:rFonts w:ascii="Times New Roman" w:hAnsi="Times New Roman" w:cs="Times New Roman"/>
          <w:bCs/>
          <w:szCs w:val="24"/>
        </w:rPr>
      </w:pPr>
    </w:p>
    <w:p w14:paraId="2E07212E" w14:textId="77777777" w:rsidR="00C90269" w:rsidRPr="00ED19CC" w:rsidRDefault="00C90269">
      <w:pPr>
        <w:rPr>
          <w:rFonts w:ascii="Book Antiqua" w:eastAsia="Calibri" w:hAnsi="Book Antiqua" w:cs="Calibri"/>
          <w:sz w:val="28"/>
          <w:szCs w:val="28"/>
        </w:rPr>
      </w:pPr>
    </w:p>
    <w:sectPr w:rsidR="00C90269" w:rsidRPr="00ED1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FB9635B0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b/>
        <w:color w:val="000000"/>
        <w:position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2" w15:restartNumberingAfterBreak="0">
    <w:nsid w:val="2E59457B"/>
    <w:multiLevelType w:val="hybridMultilevel"/>
    <w:tmpl w:val="9BE2D76C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AD000DB"/>
    <w:multiLevelType w:val="hybridMultilevel"/>
    <w:tmpl w:val="24CE3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B2A48"/>
    <w:multiLevelType w:val="hybridMultilevel"/>
    <w:tmpl w:val="A2809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760F0"/>
    <w:multiLevelType w:val="hybridMultilevel"/>
    <w:tmpl w:val="44ACEE74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C736C09"/>
    <w:multiLevelType w:val="hybridMultilevel"/>
    <w:tmpl w:val="A8E4B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0481A"/>
    <w:multiLevelType w:val="hybridMultilevel"/>
    <w:tmpl w:val="C5C23A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62809"/>
    <w:multiLevelType w:val="hybridMultilevel"/>
    <w:tmpl w:val="5A083C46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6620CBD"/>
    <w:multiLevelType w:val="hybridMultilevel"/>
    <w:tmpl w:val="2EF2708A"/>
    <w:lvl w:ilvl="0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6BBE2BC0"/>
    <w:multiLevelType w:val="hybridMultilevel"/>
    <w:tmpl w:val="472012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46D42"/>
    <w:multiLevelType w:val="hybridMultilevel"/>
    <w:tmpl w:val="AD44A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03624"/>
    <w:multiLevelType w:val="multilevel"/>
    <w:tmpl w:val="70B41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4C6725"/>
    <w:multiLevelType w:val="hybridMultilevel"/>
    <w:tmpl w:val="68761186"/>
    <w:lvl w:ilvl="0" w:tplc="90AC7DD8">
      <w:start w:val="1"/>
      <w:numFmt w:val="decimal"/>
      <w:lvlText w:val="%1."/>
      <w:lvlJc w:val="left"/>
      <w:pPr>
        <w:ind w:left="351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6F629AAC">
      <w:start w:val="1"/>
      <w:numFmt w:val="bullet"/>
      <w:lvlText w:val="•"/>
      <w:lvlJc w:val="left"/>
      <w:pPr>
        <w:ind w:left="1767" w:hanging="240"/>
      </w:pPr>
      <w:rPr>
        <w:rFonts w:hint="default"/>
      </w:rPr>
    </w:lvl>
    <w:lvl w:ilvl="2" w:tplc="3080FCC6">
      <w:start w:val="1"/>
      <w:numFmt w:val="bullet"/>
      <w:lvlText w:val="•"/>
      <w:lvlJc w:val="left"/>
      <w:pPr>
        <w:ind w:left="3184" w:hanging="240"/>
      </w:pPr>
      <w:rPr>
        <w:rFonts w:hint="default"/>
      </w:rPr>
    </w:lvl>
    <w:lvl w:ilvl="3" w:tplc="06703F50">
      <w:start w:val="1"/>
      <w:numFmt w:val="bullet"/>
      <w:lvlText w:val="•"/>
      <w:lvlJc w:val="left"/>
      <w:pPr>
        <w:ind w:left="4601" w:hanging="240"/>
      </w:pPr>
      <w:rPr>
        <w:rFonts w:hint="default"/>
      </w:rPr>
    </w:lvl>
    <w:lvl w:ilvl="4" w:tplc="4E2678DC">
      <w:start w:val="1"/>
      <w:numFmt w:val="bullet"/>
      <w:lvlText w:val="•"/>
      <w:lvlJc w:val="left"/>
      <w:pPr>
        <w:ind w:left="6018" w:hanging="240"/>
      </w:pPr>
      <w:rPr>
        <w:rFonts w:hint="default"/>
      </w:rPr>
    </w:lvl>
    <w:lvl w:ilvl="5" w:tplc="27621F0E">
      <w:start w:val="1"/>
      <w:numFmt w:val="bullet"/>
      <w:lvlText w:val="•"/>
      <w:lvlJc w:val="left"/>
      <w:pPr>
        <w:ind w:left="7434" w:hanging="240"/>
      </w:pPr>
      <w:rPr>
        <w:rFonts w:hint="default"/>
      </w:rPr>
    </w:lvl>
    <w:lvl w:ilvl="6" w:tplc="A07A127E">
      <w:start w:val="1"/>
      <w:numFmt w:val="bullet"/>
      <w:lvlText w:val="•"/>
      <w:lvlJc w:val="left"/>
      <w:pPr>
        <w:ind w:left="8851" w:hanging="240"/>
      </w:pPr>
      <w:rPr>
        <w:rFonts w:hint="default"/>
      </w:rPr>
    </w:lvl>
    <w:lvl w:ilvl="7" w:tplc="ADDE9562">
      <w:start w:val="1"/>
      <w:numFmt w:val="bullet"/>
      <w:lvlText w:val="•"/>
      <w:lvlJc w:val="left"/>
      <w:pPr>
        <w:ind w:left="10268" w:hanging="240"/>
      </w:pPr>
      <w:rPr>
        <w:rFonts w:hint="default"/>
      </w:rPr>
    </w:lvl>
    <w:lvl w:ilvl="8" w:tplc="7882B034">
      <w:start w:val="1"/>
      <w:numFmt w:val="bullet"/>
      <w:lvlText w:val="•"/>
      <w:lvlJc w:val="left"/>
      <w:pPr>
        <w:ind w:left="11684" w:hanging="2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69"/>
    <w:rsid w:val="000C37B5"/>
    <w:rsid w:val="000E086A"/>
    <w:rsid w:val="001F47CF"/>
    <w:rsid w:val="001F5361"/>
    <w:rsid w:val="00243574"/>
    <w:rsid w:val="002B3209"/>
    <w:rsid w:val="003049A2"/>
    <w:rsid w:val="00306EF2"/>
    <w:rsid w:val="00307685"/>
    <w:rsid w:val="00481C16"/>
    <w:rsid w:val="00494327"/>
    <w:rsid w:val="00500055"/>
    <w:rsid w:val="005541D3"/>
    <w:rsid w:val="0058416F"/>
    <w:rsid w:val="005C3CD7"/>
    <w:rsid w:val="00615493"/>
    <w:rsid w:val="00631B28"/>
    <w:rsid w:val="006867C9"/>
    <w:rsid w:val="007A0E4C"/>
    <w:rsid w:val="007E5DB4"/>
    <w:rsid w:val="00850BFE"/>
    <w:rsid w:val="008606A6"/>
    <w:rsid w:val="0086231E"/>
    <w:rsid w:val="009803C4"/>
    <w:rsid w:val="00A25D2C"/>
    <w:rsid w:val="00A976CE"/>
    <w:rsid w:val="00B1158B"/>
    <w:rsid w:val="00B44D49"/>
    <w:rsid w:val="00B835B8"/>
    <w:rsid w:val="00BD6F76"/>
    <w:rsid w:val="00C90269"/>
    <w:rsid w:val="00DA59F1"/>
    <w:rsid w:val="00DE53F4"/>
    <w:rsid w:val="00DF781B"/>
    <w:rsid w:val="00E7263A"/>
    <w:rsid w:val="00ED19CC"/>
    <w:rsid w:val="00F04846"/>
    <w:rsid w:val="00F43BBD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117C"/>
  <w15:docId w15:val="{B1D07962-D9F2-4A5E-ABFB-9824F662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049A2"/>
    <w:pPr>
      <w:widowControl w:val="0"/>
      <w:spacing w:after="0" w:line="240" w:lineRule="auto"/>
      <w:ind w:left="351" w:hanging="24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49A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3049A2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Grigliatabella">
    <w:name w:val="Table Grid"/>
    <w:basedOn w:val="Tabellanormale"/>
    <w:uiPriority w:val="59"/>
    <w:rsid w:val="003049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edio">
    <w:name w:val="msonormalcxspmedio"/>
    <w:basedOn w:val="Normale"/>
    <w:rsid w:val="0030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Grazia Arbucci</dc:creator>
  <cp:lastModifiedBy>UTENTE</cp:lastModifiedBy>
  <cp:revision>2</cp:revision>
  <dcterms:created xsi:type="dcterms:W3CDTF">2021-06-08T07:19:00Z</dcterms:created>
  <dcterms:modified xsi:type="dcterms:W3CDTF">2021-06-08T07:19:00Z</dcterms:modified>
</cp:coreProperties>
</file>