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6A" w:rsidRPr="00623DF1" w:rsidRDefault="00623DF1" w:rsidP="00ED7496">
      <w:pPr>
        <w:spacing w:after="0"/>
        <w:jc w:val="right"/>
        <w:rPr>
          <w:b/>
          <w:sz w:val="40"/>
          <w:szCs w:val="40"/>
        </w:rPr>
      </w:pPr>
      <w:r w:rsidRPr="00623DF1">
        <w:rPr>
          <w:b/>
          <w:sz w:val="40"/>
          <w:szCs w:val="40"/>
        </w:rPr>
        <w:t>I.C.S. “</w:t>
      </w:r>
      <w:proofErr w:type="spellStart"/>
      <w:r w:rsidRPr="00623DF1">
        <w:rPr>
          <w:b/>
          <w:sz w:val="40"/>
          <w:szCs w:val="40"/>
        </w:rPr>
        <w:t>Mons</w:t>
      </w:r>
      <w:proofErr w:type="spellEnd"/>
      <w:r w:rsidRPr="00623DF1">
        <w:rPr>
          <w:b/>
          <w:sz w:val="40"/>
          <w:szCs w:val="40"/>
        </w:rPr>
        <w:t>. P. Guerriero”</w:t>
      </w:r>
    </w:p>
    <w:p w:rsidR="00623DF1" w:rsidRPr="00623DF1" w:rsidRDefault="00623DF1" w:rsidP="00ED7496">
      <w:pPr>
        <w:spacing w:after="0"/>
        <w:jc w:val="right"/>
        <w:rPr>
          <w:b/>
          <w:sz w:val="40"/>
          <w:szCs w:val="40"/>
        </w:rPr>
      </w:pPr>
      <w:r w:rsidRPr="00623DF1">
        <w:rPr>
          <w:b/>
          <w:sz w:val="40"/>
          <w:szCs w:val="40"/>
        </w:rPr>
        <w:t>Di Avella (AV)</w:t>
      </w:r>
    </w:p>
    <w:p w:rsidR="00623DF1" w:rsidRDefault="00623DF1"/>
    <w:p w:rsidR="00623DF1" w:rsidRDefault="00623DF1" w:rsidP="00623DF1">
      <w:pPr>
        <w:jc w:val="center"/>
        <w:rPr>
          <w:b/>
          <w:sz w:val="40"/>
          <w:szCs w:val="40"/>
        </w:rPr>
      </w:pPr>
      <w:r w:rsidRPr="00623DF1">
        <w:rPr>
          <w:b/>
          <w:sz w:val="40"/>
          <w:szCs w:val="40"/>
        </w:rPr>
        <w:t>DOMANDA PER INCARICO FUNZIONE STRUMENTALE</w:t>
      </w:r>
    </w:p>
    <w:p w:rsidR="00623DF1" w:rsidRDefault="00623DF1" w:rsidP="00623DF1">
      <w:pPr>
        <w:jc w:val="center"/>
        <w:rPr>
          <w:b/>
          <w:sz w:val="40"/>
          <w:szCs w:val="40"/>
        </w:rPr>
      </w:pPr>
    </w:p>
    <w:p w:rsidR="00623DF1" w:rsidRDefault="00623DF1" w:rsidP="00623DF1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sottoscritto/a…………………………………………………………………………………………………………………………</w:t>
      </w:r>
    </w:p>
    <w:p w:rsidR="00623DF1" w:rsidRDefault="00623DF1" w:rsidP="00623DF1">
      <w:pPr>
        <w:jc w:val="both"/>
        <w:rPr>
          <w:sz w:val="24"/>
          <w:szCs w:val="24"/>
        </w:rPr>
      </w:pPr>
      <w:r>
        <w:rPr>
          <w:sz w:val="24"/>
          <w:szCs w:val="24"/>
        </w:rPr>
        <w:t>Nato/a ad………………………………………………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.………………………………( ……) , il …………………………………</w:t>
      </w:r>
    </w:p>
    <w:p w:rsidR="00623DF1" w:rsidRDefault="00623DF1" w:rsidP="00623DF1">
      <w:pPr>
        <w:jc w:val="both"/>
        <w:rPr>
          <w:sz w:val="24"/>
          <w:szCs w:val="24"/>
        </w:rPr>
      </w:pPr>
      <w:proofErr w:type="gramStart"/>
      <w:r w:rsidRPr="00623DF1">
        <w:rPr>
          <w:sz w:val="24"/>
          <w:szCs w:val="24"/>
        </w:rPr>
        <w:t>Docente :</w:t>
      </w:r>
      <w:proofErr w:type="gramEnd"/>
      <w:r w:rsidRPr="00623DF1">
        <w:rPr>
          <w:sz w:val="24"/>
          <w:szCs w:val="24"/>
        </w:rPr>
        <w:t xml:space="preserve">  </w:t>
      </w:r>
    </w:p>
    <w:p w:rsidR="00623DF1" w:rsidRPr="00623DF1" w:rsidRDefault="00623DF1" w:rsidP="00623DF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23DF1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623DF1">
        <w:rPr>
          <w:sz w:val="24"/>
          <w:szCs w:val="24"/>
        </w:rPr>
        <w:t>I.</w:t>
      </w:r>
    </w:p>
    <w:p w:rsidR="00623DF1" w:rsidRDefault="00623DF1" w:rsidP="00623DF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T. D.</w:t>
      </w:r>
    </w:p>
    <w:p w:rsidR="00623DF1" w:rsidRDefault="00623DF1" w:rsidP="00623DF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Infanzia</w:t>
      </w:r>
    </w:p>
    <w:p w:rsidR="00623DF1" w:rsidRDefault="00623DF1" w:rsidP="00623DF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Primaria </w:t>
      </w:r>
    </w:p>
    <w:p w:rsidR="00623DF1" w:rsidRDefault="00623DF1" w:rsidP="00623DF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Secondaria I grado</w:t>
      </w:r>
    </w:p>
    <w:p w:rsidR="00623DF1" w:rsidRDefault="00623DF1" w:rsidP="00623DF1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623DF1" w:rsidRDefault="00623DF1" w:rsidP="00623DF1">
      <w:pPr>
        <w:jc w:val="both"/>
        <w:rPr>
          <w:sz w:val="24"/>
          <w:szCs w:val="24"/>
        </w:rPr>
      </w:pPr>
      <w:r>
        <w:rPr>
          <w:sz w:val="24"/>
          <w:szCs w:val="24"/>
        </w:rPr>
        <w:t>Per il corrente anno scolastico 2022/23, l’assegnazione dell’</w:t>
      </w:r>
      <w:r w:rsidR="00ED7496">
        <w:rPr>
          <w:sz w:val="24"/>
          <w:szCs w:val="24"/>
        </w:rPr>
        <w:t>incarico di Funzione Strumentale relativamente alle seguenti aree:</w:t>
      </w:r>
    </w:p>
    <w:p w:rsidR="00ED7496" w:rsidRDefault="00ED7496" w:rsidP="00ED749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1 – Valutazione autovalutazione d’Istituto</w:t>
      </w:r>
    </w:p>
    <w:p w:rsidR="00ED7496" w:rsidRDefault="00ED7496" w:rsidP="00ED749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2 – Supporto ai docenti</w:t>
      </w:r>
    </w:p>
    <w:p w:rsidR="00ED7496" w:rsidRDefault="00ED7496" w:rsidP="00ED749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Area 3 – Interventi e servizi per gli studenti</w:t>
      </w:r>
    </w:p>
    <w:p w:rsidR="00ED7496" w:rsidRDefault="00ED7496" w:rsidP="00ED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Allegare Curriculum Vitae </w:t>
      </w:r>
    </w:p>
    <w:p w:rsidR="00ED7496" w:rsidRDefault="00ED7496" w:rsidP="00ED7496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ai sensi e per gli effetti di cui DPR 18/12/2000 n. 445, consapevole delle conseguenze civili e penali in caso di dichiarazioni mendaci.</w:t>
      </w:r>
    </w:p>
    <w:p w:rsidR="00ED7496" w:rsidRDefault="00ED7496" w:rsidP="00ED7496">
      <w:pPr>
        <w:jc w:val="both"/>
        <w:rPr>
          <w:sz w:val="24"/>
          <w:szCs w:val="24"/>
        </w:rPr>
      </w:pPr>
    </w:p>
    <w:p w:rsidR="00ED7496" w:rsidRPr="00ED7496" w:rsidRDefault="00EC5543" w:rsidP="00ED7496">
      <w:pPr>
        <w:jc w:val="both"/>
        <w:rPr>
          <w:sz w:val="24"/>
          <w:szCs w:val="24"/>
        </w:rPr>
      </w:pPr>
      <w:r>
        <w:rPr>
          <w:sz w:val="24"/>
          <w:szCs w:val="24"/>
        </w:rPr>
        <w:t>Avella,………………………………….</w:t>
      </w:r>
      <w:bookmarkStart w:id="0" w:name="_GoBack"/>
      <w:bookmarkEnd w:id="0"/>
    </w:p>
    <w:p w:rsidR="00623DF1" w:rsidRPr="00623DF1" w:rsidRDefault="00623DF1" w:rsidP="00623DF1">
      <w:pPr>
        <w:jc w:val="both"/>
        <w:rPr>
          <w:sz w:val="24"/>
          <w:szCs w:val="24"/>
        </w:rPr>
      </w:pPr>
    </w:p>
    <w:sectPr w:rsidR="00623DF1" w:rsidRPr="0062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16C"/>
    <w:multiLevelType w:val="hybridMultilevel"/>
    <w:tmpl w:val="2C4A7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82E"/>
    <w:multiLevelType w:val="hybridMultilevel"/>
    <w:tmpl w:val="30B29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1"/>
    <w:rsid w:val="001E486A"/>
    <w:rsid w:val="003A46C1"/>
    <w:rsid w:val="00623DF1"/>
    <w:rsid w:val="00EC5543"/>
    <w:rsid w:val="00E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7FF6"/>
  <w15:chartTrackingRefBased/>
  <w15:docId w15:val="{DE4DBFEB-54A2-473C-93D4-4AAE7B5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2022-09-05T09:50:00Z</dcterms:created>
  <dcterms:modified xsi:type="dcterms:W3CDTF">2022-09-05T10:13:00Z</dcterms:modified>
</cp:coreProperties>
</file>